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1DEE3" w14:textId="1CFA6569" w:rsidR="00EB7491" w:rsidRDefault="00BA32BF" w:rsidP="00EB7491">
      <w:pPr>
        <w:rPr>
          <w:b/>
          <w:sz w:val="28"/>
          <w:szCs w:val="28"/>
          <w:u w:val="single"/>
        </w:rPr>
      </w:pPr>
      <w:r>
        <w:rPr>
          <w:b/>
          <w:sz w:val="28"/>
          <w:szCs w:val="28"/>
          <w:u w:val="single"/>
        </w:rPr>
        <w:t>Dr. Peter BEHNEN</w:t>
      </w:r>
    </w:p>
    <w:p w14:paraId="28DA7A5F" w14:textId="7D1EFE22" w:rsidR="00BA32BF" w:rsidRPr="009905D4" w:rsidRDefault="00BA32BF" w:rsidP="00EB7491">
      <w:pPr>
        <w:rPr>
          <w:b/>
          <w:sz w:val="28"/>
          <w:szCs w:val="28"/>
          <w:u w:val="single"/>
        </w:rPr>
      </w:pPr>
      <w:r>
        <w:rPr>
          <w:b/>
          <w:sz w:val="28"/>
          <w:szCs w:val="28"/>
          <w:u w:val="single"/>
        </w:rPr>
        <w:t>DIE LINKE FREIBURG</w:t>
      </w:r>
    </w:p>
    <w:p w14:paraId="09E1791D" w14:textId="77777777" w:rsidR="00402364" w:rsidRDefault="00402364" w:rsidP="00EB7491">
      <w:pPr>
        <w:rPr>
          <w:b/>
          <w:sz w:val="28"/>
          <w:szCs w:val="28"/>
          <w:u w:val="single"/>
        </w:rPr>
      </w:pPr>
    </w:p>
    <w:p w14:paraId="453A8CEA" w14:textId="5490A6A1" w:rsidR="00EB7491" w:rsidRDefault="00EB7491" w:rsidP="00EB7491">
      <w:pPr>
        <w:rPr>
          <w:b/>
          <w:sz w:val="28"/>
          <w:szCs w:val="28"/>
          <w:u w:val="single"/>
        </w:rPr>
      </w:pPr>
      <w:r>
        <w:rPr>
          <w:b/>
          <w:sz w:val="28"/>
          <w:szCs w:val="28"/>
          <w:u w:val="single"/>
        </w:rPr>
        <w:t>Grundbegriffe der</w:t>
      </w:r>
      <w:r w:rsidR="0086749C">
        <w:rPr>
          <w:b/>
          <w:sz w:val="28"/>
          <w:szCs w:val="28"/>
          <w:u w:val="single"/>
        </w:rPr>
        <w:t xml:space="preserve"> Marxschen politischen Ökonomie und ihre Aktualität </w:t>
      </w:r>
      <w:r w:rsidR="00402364">
        <w:rPr>
          <w:b/>
          <w:sz w:val="28"/>
          <w:szCs w:val="28"/>
          <w:u w:val="single"/>
        </w:rPr>
        <w:t xml:space="preserve"> </w:t>
      </w:r>
      <w:r w:rsidR="0086749C">
        <w:rPr>
          <w:b/>
          <w:sz w:val="28"/>
          <w:szCs w:val="28"/>
          <w:u w:val="single"/>
        </w:rPr>
        <w:t>heute.</w:t>
      </w:r>
      <w:r w:rsidR="00BA32BF">
        <w:rPr>
          <w:b/>
          <w:sz w:val="28"/>
          <w:szCs w:val="28"/>
          <w:u w:val="single"/>
        </w:rPr>
        <w:t xml:space="preserve"> (1)</w:t>
      </w:r>
    </w:p>
    <w:p w14:paraId="723CB815" w14:textId="77777777" w:rsidR="00EB7491" w:rsidRDefault="00EB7491" w:rsidP="00EB7491">
      <w:pPr>
        <w:rPr>
          <w:b/>
          <w:u w:val="single"/>
        </w:rPr>
      </w:pPr>
    </w:p>
    <w:p w14:paraId="1E6EFDFC" w14:textId="77777777" w:rsidR="00EB7491" w:rsidRDefault="00EB7491" w:rsidP="00EB7491">
      <w:pPr>
        <w:rPr>
          <w:b/>
          <w:sz w:val="28"/>
          <w:szCs w:val="28"/>
          <w:lang w:eastAsia="de-DE"/>
        </w:rPr>
      </w:pPr>
      <w:r>
        <w:rPr>
          <w:b/>
          <w:sz w:val="28"/>
          <w:szCs w:val="28"/>
        </w:rPr>
        <w:t>Die Marxsche Theorie hat den Anspruch, die Grundstruktur des Kapitalismus und seine Entwicklungsperspektiven offenzulegen. Im Gegensatz dazu handelt es sich bei der Bürgerlichen Nationalökonomie um eine ahistorische Betrachtungsweise, die den Kapitalismus immer noch als die beste aller Welten ansieht. Die theoretische Grundlage unserer politischen Arbeit sollte demzufolge die Marxsche Theorie und in bestimmter Weise auch die Keynessche Theorie sein.</w:t>
      </w:r>
    </w:p>
    <w:p w14:paraId="09C3BABF" w14:textId="2C6088F9" w:rsidR="005F2F7C" w:rsidRDefault="00EB7491" w:rsidP="00EB7491">
      <w:pPr>
        <w:rPr>
          <w:b/>
          <w:sz w:val="28"/>
          <w:szCs w:val="28"/>
        </w:rPr>
      </w:pPr>
      <w:r>
        <w:rPr>
          <w:b/>
          <w:sz w:val="28"/>
          <w:szCs w:val="28"/>
        </w:rPr>
        <w:t xml:space="preserve">Auf Basis der Marxschen Theorie ist es möglich, zwei große Etappen des Kapitalismus zu unterscheiden. Die </w:t>
      </w:r>
      <w:r>
        <w:rPr>
          <w:b/>
          <w:sz w:val="28"/>
          <w:szCs w:val="28"/>
          <w:u w:val="single"/>
        </w:rPr>
        <w:t>erste Etappe</w:t>
      </w:r>
      <w:r>
        <w:rPr>
          <w:b/>
          <w:sz w:val="28"/>
          <w:szCs w:val="28"/>
        </w:rPr>
        <w:t xml:space="preserve"> begann mit dem Ende des 18.Jahrhunderts bzw. dem Beginn des 19.Jahrhunderts. Diese Etappe war gekennzeichnet durch die Durchsetzung und Verallgemeinerung dieser Produktionsweise. Es entstand die Große Industrie mit Großbritannien als Weltmarktführer. Zum Ende des 19.Jahrhunderts bröckelte die Stellung Großbritanniens auf dem Weltmarkt und es traten die USA und auch das Deutsche Reich als Konkurrenten auf. Die historisch </w:t>
      </w:r>
      <w:r>
        <w:rPr>
          <w:b/>
          <w:sz w:val="28"/>
          <w:szCs w:val="28"/>
          <w:u w:val="single"/>
        </w:rPr>
        <w:t>zweite Etappe</w:t>
      </w:r>
      <w:r>
        <w:rPr>
          <w:b/>
          <w:sz w:val="28"/>
          <w:szCs w:val="28"/>
        </w:rPr>
        <w:t xml:space="preserve"> eines beschleunigten Wachstums des Kapitalismus gründete sich auf die Rationalisierungsentwicklung in den USA (Fordismus) und begann schon in den 20er Jahren des letzten Jahrhunderts.  Weltmarktführer waren nun die USA. Nach der 1.Weltwirtschaftskrise (1929-32) und den Zerstörungen des 2.Weltkrieges entwickelte sich ein prosperierender Kapitalismus. </w:t>
      </w:r>
      <w:r w:rsidR="00BD141B">
        <w:rPr>
          <w:b/>
          <w:sz w:val="28"/>
          <w:szCs w:val="28"/>
        </w:rPr>
        <w:t>Ob der Kapitalismus inzwischen in eine</w:t>
      </w:r>
      <w:r w:rsidR="00DD7EE4">
        <w:rPr>
          <w:b/>
          <w:sz w:val="28"/>
          <w:szCs w:val="28"/>
        </w:rPr>
        <w:t xml:space="preserve"> letzte</w:t>
      </w:r>
      <w:r w:rsidR="00BD141B">
        <w:rPr>
          <w:b/>
          <w:sz w:val="28"/>
          <w:szCs w:val="28"/>
        </w:rPr>
        <w:t xml:space="preserve"> </w:t>
      </w:r>
      <w:r w:rsidR="00BD141B" w:rsidRPr="00BD141B">
        <w:rPr>
          <w:b/>
          <w:sz w:val="28"/>
          <w:szCs w:val="28"/>
          <w:u w:val="single"/>
        </w:rPr>
        <w:t>dritte Etappe</w:t>
      </w:r>
      <w:r>
        <w:rPr>
          <w:b/>
          <w:sz w:val="28"/>
          <w:szCs w:val="28"/>
        </w:rPr>
        <w:t xml:space="preserve"> </w:t>
      </w:r>
      <w:r w:rsidR="00BD141B">
        <w:rPr>
          <w:b/>
          <w:sz w:val="28"/>
          <w:szCs w:val="28"/>
        </w:rPr>
        <w:t>eingetrete</w:t>
      </w:r>
      <w:r w:rsidR="009A7173">
        <w:rPr>
          <w:b/>
          <w:sz w:val="28"/>
          <w:szCs w:val="28"/>
        </w:rPr>
        <w:t>n ist umstritten.</w:t>
      </w:r>
      <w:r>
        <w:rPr>
          <w:b/>
          <w:sz w:val="28"/>
          <w:szCs w:val="28"/>
        </w:rPr>
        <w:t xml:space="preserve"> </w:t>
      </w:r>
      <w:r w:rsidR="00673657">
        <w:rPr>
          <w:b/>
          <w:sz w:val="28"/>
          <w:szCs w:val="28"/>
        </w:rPr>
        <w:t>Es geht um die Frage, ob ein sogenannter digitaler Kapitalismus gegeben ist.</w:t>
      </w:r>
      <w:r w:rsidR="00595CB9">
        <w:rPr>
          <w:b/>
          <w:sz w:val="28"/>
          <w:szCs w:val="28"/>
        </w:rPr>
        <w:t xml:space="preserve">                                                                                                               </w:t>
      </w:r>
      <w:r w:rsidR="009A7173">
        <w:rPr>
          <w:b/>
          <w:sz w:val="28"/>
          <w:szCs w:val="28"/>
        </w:rPr>
        <w:t xml:space="preserve"> Folgender grundlegender Kapitalkreislauf ist die Basis der Betrachtung:</w:t>
      </w:r>
    </w:p>
    <w:p w14:paraId="49650C48" w14:textId="77777777" w:rsidR="00AE1FC6" w:rsidRDefault="00AE1FC6" w:rsidP="00EB7491">
      <w:pPr>
        <w:rPr>
          <w:b/>
          <w:sz w:val="28"/>
          <w:szCs w:val="28"/>
        </w:rPr>
      </w:pPr>
    </w:p>
    <w:p w14:paraId="77079245" w14:textId="4EEA5EED" w:rsidR="00AE1FC6" w:rsidRDefault="00AE1FC6" w:rsidP="00EB7491">
      <w:pPr>
        <w:rPr>
          <w:b/>
          <w:sz w:val="28"/>
          <w:szCs w:val="28"/>
        </w:rPr>
      </w:pPr>
      <w:r>
        <w:rPr>
          <w:b/>
          <w:sz w:val="28"/>
          <w:szCs w:val="28"/>
        </w:rPr>
        <w:t xml:space="preserve">       </w:t>
      </w:r>
      <w:r w:rsidR="005F2F7C">
        <w:rPr>
          <w:b/>
          <w:sz w:val="28"/>
          <w:szCs w:val="28"/>
        </w:rPr>
        <w:t>G&gt;</w:t>
      </w:r>
      <w:r>
        <w:rPr>
          <w:b/>
          <w:sz w:val="28"/>
          <w:szCs w:val="28"/>
        </w:rPr>
        <w:t>W (</w:t>
      </w:r>
      <w:r w:rsidR="005F2F7C">
        <w:rPr>
          <w:b/>
          <w:sz w:val="28"/>
          <w:szCs w:val="28"/>
        </w:rPr>
        <w:t xml:space="preserve">Ak </w:t>
      </w:r>
      <w:r>
        <w:rPr>
          <w:b/>
          <w:sz w:val="28"/>
          <w:szCs w:val="28"/>
        </w:rPr>
        <w:t>+</w:t>
      </w:r>
      <w:r w:rsidR="005F2F7C">
        <w:rPr>
          <w:b/>
          <w:sz w:val="28"/>
          <w:szCs w:val="28"/>
        </w:rPr>
        <w:t xml:space="preserve"> PM</w:t>
      </w:r>
      <w:r>
        <w:rPr>
          <w:b/>
          <w:sz w:val="28"/>
          <w:szCs w:val="28"/>
        </w:rPr>
        <w:t xml:space="preserve">) &gt; </w:t>
      </w:r>
      <w:r w:rsidR="00914A38">
        <w:rPr>
          <w:b/>
          <w:sz w:val="28"/>
          <w:szCs w:val="28"/>
        </w:rPr>
        <w:t xml:space="preserve">   </w:t>
      </w:r>
      <w:r>
        <w:rPr>
          <w:b/>
          <w:sz w:val="28"/>
          <w:szCs w:val="28"/>
        </w:rPr>
        <w:t>notwendige AZ+</w:t>
      </w:r>
      <w:r w:rsidR="00EB7491">
        <w:rPr>
          <w:b/>
          <w:sz w:val="28"/>
          <w:szCs w:val="28"/>
        </w:rPr>
        <w:t xml:space="preserve"> </w:t>
      </w:r>
      <w:r>
        <w:rPr>
          <w:b/>
          <w:sz w:val="28"/>
          <w:szCs w:val="28"/>
        </w:rPr>
        <w:t>Mehr AZ&gt;</w:t>
      </w:r>
      <w:r w:rsidR="00914A38">
        <w:rPr>
          <w:b/>
          <w:sz w:val="28"/>
          <w:szCs w:val="28"/>
        </w:rPr>
        <w:t xml:space="preserve">         </w:t>
      </w:r>
      <w:r>
        <w:rPr>
          <w:b/>
          <w:sz w:val="28"/>
          <w:szCs w:val="28"/>
        </w:rPr>
        <w:t xml:space="preserve"> W´ &gt; G´</w:t>
      </w:r>
      <w:r w:rsidR="00EB7491">
        <w:rPr>
          <w:b/>
          <w:sz w:val="28"/>
          <w:szCs w:val="28"/>
        </w:rPr>
        <w:t xml:space="preserve">  </w:t>
      </w:r>
    </w:p>
    <w:p w14:paraId="231265DE" w14:textId="063152EB" w:rsidR="0075121F" w:rsidRDefault="00914A38" w:rsidP="00EB7491">
      <w:pPr>
        <w:rPr>
          <w:b/>
          <w:sz w:val="28"/>
          <w:szCs w:val="28"/>
        </w:rPr>
      </w:pPr>
      <w:r>
        <w:rPr>
          <w:b/>
          <w:sz w:val="28"/>
          <w:szCs w:val="28"/>
        </w:rPr>
        <w:t xml:space="preserve">      </w:t>
      </w:r>
      <w:r w:rsidR="00AE1FC6">
        <w:rPr>
          <w:b/>
          <w:sz w:val="28"/>
          <w:szCs w:val="28"/>
        </w:rPr>
        <w:t xml:space="preserve"> </w:t>
      </w:r>
      <w:r>
        <w:rPr>
          <w:b/>
          <w:sz w:val="28"/>
          <w:szCs w:val="28"/>
        </w:rPr>
        <w:t>Zirkulation</w:t>
      </w:r>
      <w:r w:rsidR="00AE1FC6">
        <w:rPr>
          <w:b/>
          <w:sz w:val="28"/>
          <w:szCs w:val="28"/>
        </w:rPr>
        <w:t xml:space="preserve">         </w:t>
      </w:r>
      <w:r>
        <w:rPr>
          <w:b/>
          <w:sz w:val="28"/>
          <w:szCs w:val="28"/>
        </w:rPr>
        <w:t>Produktionsprozess</w:t>
      </w:r>
      <w:r w:rsidR="00AE1FC6">
        <w:rPr>
          <w:b/>
          <w:sz w:val="28"/>
          <w:szCs w:val="28"/>
        </w:rPr>
        <w:t xml:space="preserve"> </w:t>
      </w:r>
      <w:r>
        <w:rPr>
          <w:b/>
          <w:sz w:val="28"/>
          <w:szCs w:val="28"/>
        </w:rPr>
        <w:t xml:space="preserve">von </w:t>
      </w:r>
      <w:r w:rsidR="00821A58">
        <w:rPr>
          <w:b/>
          <w:sz w:val="28"/>
          <w:szCs w:val="28"/>
        </w:rPr>
        <w:t>Mehrwert Zirkulation</w:t>
      </w:r>
      <w:r w:rsidR="00AE1FC6">
        <w:rPr>
          <w:b/>
          <w:sz w:val="28"/>
          <w:szCs w:val="28"/>
        </w:rPr>
        <w:t xml:space="preserve">                </w:t>
      </w:r>
      <w:r w:rsidR="00EB7491">
        <w:rPr>
          <w:b/>
          <w:sz w:val="28"/>
          <w:szCs w:val="28"/>
        </w:rPr>
        <w:t xml:space="preserve">                                      </w:t>
      </w:r>
    </w:p>
    <w:p w14:paraId="13DACDC4" w14:textId="77777777" w:rsidR="0075121F" w:rsidRDefault="0075121F" w:rsidP="00EB7491">
      <w:pPr>
        <w:rPr>
          <w:b/>
          <w:sz w:val="28"/>
          <w:szCs w:val="28"/>
        </w:rPr>
      </w:pPr>
    </w:p>
    <w:p w14:paraId="4C14A30E" w14:textId="373ABA80" w:rsidR="00EB1376" w:rsidRDefault="00EB7491" w:rsidP="00EB7491">
      <w:pPr>
        <w:rPr>
          <w:b/>
          <w:sz w:val="28"/>
          <w:szCs w:val="28"/>
        </w:rPr>
      </w:pPr>
      <w:r>
        <w:rPr>
          <w:b/>
          <w:sz w:val="28"/>
          <w:szCs w:val="28"/>
        </w:rPr>
        <w:t xml:space="preserve">Der Produktionsprozess im Kapitalismus beginnt mit einem einleitenden Akt, der darin besteht, dass in einem Austauschprozess (Zirkulation) der Kapitalist die Arbeitskräfte und Produktionsmittel (Maschinen, Rohstoffe) einkauft. Es folgt die kapitalistische Produktion der Waren bzw. die Wertschöpfung. Diese Waren haben laut Marx einen doppelten Charakter, sie haben einen Gebrauchswert und einen Wert. Ihnen wiederum liegt der doppelte Charakter der Arbeit zugrunde. Es ist zwischen </w:t>
      </w:r>
      <w:r>
        <w:rPr>
          <w:b/>
          <w:sz w:val="28"/>
          <w:szCs w:val="28"/>
          <w:u w:val="single"/>
        </w:rPr>
        <w:t>abstrakt mensch</w:t>
      </w:r>
      <w:r w:rsidR="00006BA9">
        <w:rPr>
          <w:b/>
          <w:sz w:val="28"/>
          <w:szCs w:val="28"/>
          <w:u w:val="single"/>
        </w:rPr>
        <w:t>-</w:t>
      </w:r>
      <w:r>
        <w:rPr>
          <w:b/>
          <w:sz w:val="28"/>
          <w:szCs w:val="28"/>
          <w:u w:val="single"/>
        </w:rPr>
        <w:t xml:space="preserve">licher Arbeit </w:t>
      </w:r>
      <w:r>
        <w:rPr>
          <w:b/>
          <w:sz w:val="28"/>
          <w:szCs w:val="28"/>
        </w:rPr>
        <w:t xml:space="preserve">und </w:t>
      </w:r>
      <w:r>
        <w:rPr>
          <w:b/>
          <w:sz w:val="28"/>
          <w:szCs w:val="28"/>
          <w:u w:val="single"/>
        </w:rPr>
        <w:t>konkret-nützlicher Arbeit</w:t>
      </w:r>
      <w:r>
        <w:rPr>
          <w:b/>
          <w:sz w:val="28"/>
          <w:szCs w:val="28"/>
        </w:rPr>
        <w:t xml:space="preserve"> zu unterscheiden. Während die abstrakt-menschliche Arbeit</w:t>
      </w:r>
      <w:r w:rsidR="00112989">
        <w:rPr>
          <w:b/>
          <w:sz w:val="28"/>
          <w:szCs w:val="28"/>
        </w:rPr>
        <w:t xml:space="preserve"> den Teil der gesellschaftlichen Arbeit darstellt, die im Wert der Ware ihren Ausdruck findet</w:t>
      </w:r>
      <w:r w:rsidR="003D1F8B">
        <w:rPr>
          <w:b/>
          <w:sz w:val="28"/>
          <w:szCs w:val="28"/>
        </w:rPr>
        <w:t>,</w:t>
      </w:r>
      <w:r w:rsidR="00112989">
        <w:rPr>
          <w:b/>
          <w:sz w:val="28"/>
          <w:szCs w:val="28"/>
        </w:rPr>
        <w:t xml:space="preserve"> also d</w:t>
      </w:r>
      <w:r>
        <w:rPr>
          <w:b/>
          <w:sz w:val="28"/>
          <w:szCs w:val="28"/>
        </w:rPr>
        <w:t>ie Grund</w:t>
      </w:r>
      <w:r w:rsidR="00112989">
        <w:rPr>
          <w:b/>
          <w:sz w:val="28"/>
          <w:szCs w:val="28"/>
        </w:rPr>
        <w:t xml:space="preserve">lage der </w:t>
      </w:r>
      <w:r w:rsidR="00112989">
        <w:rPr>
          <w:b/>
          <w:sz w:val="28"/>
          <w:szCs w:val="28"/>
        </w:rPr>
        <w:lastRenderedPageBreak/>
        <w:t>Wertschöpfung ist</w:t>
      </w:r>
      <w:r>
        <w:rPr>
          <w:b/>
          <w:sz w:val="28"/>
          <w:szCs w:val="28"/>
        </w:rPr>
        <w:t>, bestimmt die konkret-nützliche Arbeit den Gebrauchswert der Ware (gesellschaftliche Nützlichkeit</w:t>
      </w:r>
      <w:r w:rsidR="00112989">
        <w:rPr>
          <w:b/>
          <w:sz w:val="28"/>
          <w:szCs w:val="28"/>
        </w:rPr>
        <w:t xml:space="preserve"> zum Beispiel von Konsumgütern und Produktionsgütern</w:t>
      </w:r>
      <w:r>
        <w:rPr>
          <w:b/>
          <w:sz w:val="28"/>
          <w:szCs w:val="28"/>
        </w:rPr>
        <w:t>).</w:t>
      </w:r>
      <w:r w:rsidR="00112989">
        <w:rPr>
          <w:b/>
          <w:sz w:val="28"/>
          <w:szCs w:val="28"/>
        </w:rPr>
        <w:t xml:space="preserve"> Der Wert ist</w:t>
      </w:r>
      <w:r w:rsidR="0014259C">
        <w:rPr>
          <w:b/>
          <w:sz w:val="28"/>
          <w:szCs w:val="28"/>
        </w:rPr>
        <w:t xml:space="preserve"> also</w:t>
      </w:r>
      <w:r w:rsidR="00112989">
        <w:rPr>
          <w:b/>
          <w:sz w:val="28"/>
          <w:szCs w:val="28"/>
        </w:rPr>
        <w:t xml:space="preserve"> eine rein gesellschaf</w:t>
      </w:r>
      <w:r w:rsidR="002F0973">
        <w:rPr>
          <w:b/>
          <w:sz w:val="28"/>
          <w:szCs w:val="28"/>
        </w:rPr>
        <w:t>tliche Eigenschaft der Ware, die</w:t>
      </w:r>
      <w:r w:rsidR="00112989">
        <w:rPr>
          <w:b/>
          <w:sz w:val="28"/>
          <w:szCs w:val="28"/>
        </w:rPr>
        <w:t xml:space="preserve"> nicht an der einzelnen Ware erkennbar </w:t>
      </w:r>
      <w:r w:rsidR="00DE760B">
        <w:rPr>
          <w:b/>
          <w:sz w:val="28"/>
          <w:szCs w:val="28"/>
        </w:rPr>
        <w:t>ist,</w:t>
      </w:r>
      <w:r w:rsidR="00112989">
        <w:rPr>
          <w:b/>
          <w:sz w:val="28"/>
          <w:szCs w:val="28"/>
        </w:rPr>
        <w:t xml:space="preserve"> </w:t>
      </w:r>
      <w:r w:rsidR="00B809F5">
        <w:rPr>
          <w:b/>
          <w:sz w:val="28"/>
          <w:szCs w:val="28"/>
        </w:rPr>
        <w:t>sondern</w:t>
      </w:r>
      <w:r w:rsidR="00E30A49">
        <w:rPr>
          <w:b/>
          <w:sz w:val="28"/>
          <w:szCs w:val="28"/>
        </w:rPr>
        <w:t xml:space="preserve"> sich in einem anderen Gegenstand ausdrücken muss</w:t>
      </w:r>
      <w:r w:rsidR="00742BF9">
        <w:rPr>
          <w:b/>
          <w:sz w:val="28"/>
          <w:szCs w:val="28"/>
        </w:rPr>
        <w:t xml:space="preserve"> </w:t>
      </w:r>
      <w:r w:rsidR="00E30A49">
        <w:rPr>
          <w:b/>
          <w:sz w:val="28"/>
          <w:szCs w:val="28"/>
        </w:rPr>
        <w:t>und</w:t>
      </w:r>
      <w:r w:rsidR="00B809F5">
        <w:rPr>
          <w:b/>
          <w:sz w:val="28"/>
          <w:szCs w:val="28"/>
        </w:rPr>
        <w:t xml:space="preserve"> </w:t>
      </w:r>
      <w:r w:rsidR="00F674C4">
        <w:rPr>
          <w:b/>
          <w:sz w:val="28"/>
          <w:szCs w:val="28"/>
        </w:rPr>
        <w:t xml:space="preserve">im Preis der Ware ihren Ausdruck findet. Der Wert ist quantitativ bestimmt durch die </w:t>
      </w:r>
      <w:r w:rsidR="00F674C4" w:rsidRPr="0014259C">
        <w:rPr>
          <w:b/>
          <w:sz w:val="28"/>
          <w:szCs w:val="28"/>
          <w:u w:val="single"/>
        </w:rPr>
        <w:t>gesellschaftlich notwendige Arbeitzeit</w:t>
      </w:r>
      <w:r w:rsidR="00F674C4">
        <w:rPr>
          <w:b/>
          <w:sz w:val="28"/>
          <w:szCs w:val="28"/>
        </w:rPr>
        <w:t>, die unter gesellschaftlichen durchschnittlichen Produktionsbedingungen zustande gekommen ist.  Die zweite Voraussetzung gesellschaftlich notwendiger Arbeitszeit ist die gesellschaftliche Nachfrage, die sich am Markt zeigt.</w:t>
      </w:r>
      <w:r w:rsidR="0014259C">
        <w:rPr>
          <w:b/>
          <w:sz w:val="28"/>
          <w:szCs w:val="28"/>
        </w:rPr>
        <w:t xml:space="preserve"> Hier wird entschieden, ob sich der Wert der Ware realisieren lässt oder nicht.</w:t>
      </w:r>
      <w:r w:rsidR="00F674C4">
        <w:rPr>
          <w:b/>
          <w:sz w:val="28"/>
          <w:szCs w:val="28"/>
        </w:rPr>
        <w:t xml:space="preserve">  Wert ist somit als </w:t>
      </w:r>
      <w:r w:rsidR="00FC2039">
        <w:rPr>
          <w:b/>
          <w:sz w:val="28"/>
          <w:szCs w:val="28"/>
        </w:rPr>
        <w:t>gesellschaftliche Größe</w:t>
      </w:r>
      <w:r w:rsidR="00F674C4">
        <w:rPr>
          <w:b/>
          <w:sz w:val="28"/>
          <w:szCs w:val="28"/>
        </w:rPr>
        <w:t xml:space="preserve"> zu bestimmen</w:t>
      </w:r>
      <w:r w:rsidR="00FC2039">
        <w:rPr>
          <w:b/>
          <w:sz w:val="28"/>
          <w:szCs w:val="28"/>
        </w:rPr>
        <w:t>, die sich somit im Preis und damit Geld darstellt.</w:t>
      </w:r>
      <w:r w:rsidR="00F674C4">
        <w:rPr>
          <w:b/>
          <w:sz w:val="28"/>
          <w:szCs w:val="28"/>
        </w:rPr>
        <w:t xml:space="preserve"> </w:t>
      </w:r>
      <w:r w:rsidR="00B809F5">
        <w:rPr>
          <w:b/>
          <w:sz w:val="28"/>
          <w:szCs w:val="28"/>
        </w:rPr>
        <w:t>So entsteht Geld, das historisch durch staatliche Befestigung mit einer bestimmten Ware verbunden wird,</w:t>
      </w:r>
      <w:r w:rsidR="00DE760B">
        <w:rPr>
          <w:b/>
          <w:sz w:val="28"/>
          <w:szCs w:val="28"/>
        </w:rPr>
        <w:t xml:space="preserve"> zum </w:t>
      </w:r>
      <w:r w:rsidR="00B809F5">
        <w:rPr>
          <w:b/>
          <w:sz w:val="28"/>
          <w:szCs w:val="28"/>
        </w:rPr>
        <w:t>Beispiel mit</w:t>
      </w:r>
      <w:r w:rsidR="00747E91">
        <w:rPr>
          <w:b/>
          <w:sz w:val="28"/>
          <w:szCs w:val="28"/>
        </w:rPr>
        <w:t xml:space="preserve"> der Geldware</w:t>
      </w:r>
      <w:r w:rsidR="003A0653">
        <w:rPr>
          <w:b/>
          <w:sz w:val="28"/>
          <w:szCs w:val="28"/>
        </w:rPr>
        <w:t xml:space="preserve"> </w:t>
      </w:r>
      <w:r w:rsidR="00524CB0">
        <w:rPr>
          <w:b/>
          <w:sz w:val="28"/>
          <w:szCs w:val="28"/>
        </w:rPr>
        <w:t>Gold</w:t>
      </w:r>
      <w:r w:rsidR="003A0653">
        <w:rPr>
          <w:b/>
          <w:sz w:val="28"/>
          <w:szCs w:val="28"/>
        </w:rPr>
        <w:t xml:space="preserve"> </w:t>
      </w:r>
      <w:r w:rsidR="00524CB0">
        <w:rPr>
          <w:b/>
          <w:sz w:val="28"/>
          <w:szCs w:val="28"/>
        </w:rPr>
        <w:t>als</w:t>
      </w:r>
      <w:r w:rsidR="003A0653">
        <w:rPr>
          <w:b/>
          <w:sz w:val="28"/>
          <w:szCs w:val="28"/>
        </w:rPr>
        <w:t xml:space="preserve"> </w:t>
      </w:r>
      <w:r w:rsidR="00FC2039">
        <w:rPr>
          <w:b/>
          <w:sz w:val="28"/>
          <w:szCs w:val="28"/>
        </w:rPr>
        <w:t>Wertmaß. So wird Gold zum allgemeinen Äquivalent, das später durch</w:t>
      </w:r>
      <w:r w:rsidR="003A0653">
        <w:rPr>
          <w:b/>
          <w:sz w:val="28"/>
          <w:szCs w:val="28"/>
        </w:rPr>
        <w:t xml:space="preserve"> </w:t>
      </w:r>
      <w:r w:rsidR="00FC2039">
        <w:rPr>
          <w:b/>
          <w:sz w:val="28"/>
          <w:szCs w:val="28"/>
        </w:rPr>
        <w:t>Noten</w:t>
      </w:r>
      <w:r w:rsidR="0014259C">
        <w:rPr>
          <w:b/>
          <w:sz w:val="28"/>
          <w:szCs w:val="28"/>
        </w:rPr>
        <w:t xml:space="preserve"> und Münzen</w:t>
      </w:r>
      <w:r w:rsidR="00FC2039">
        <w:rPr>
          <w:b/>
          <w:sz w:val="28"/>
          <w:szCs w:val="28"/>
        </w:rPr>
        <w:t xml:space="preserve"> ersetzt werden konnte</w:t>
      </w:r>
      <w:r w:rsidR="0014259C">
        <w:rPr>
          <w:b/>
          <w:sz w:val="28"/>
          <w:szCs w:val="28"/>
        </w:rPr>
        <w:t xml:space="preserve"> und heute durch das </w:t>
      </w:r>
      <w:r w:rsidR="00673657">
        <w:rPr>
          <w:b/>
          <w:sz w:val="28"/>
          <w:szCs w:val="28"/>
        </w:rPr>
        <w:t xml:space="preserve">Buchgeld </w:t>
      </w:r>
      <w:r w:rsidR="0052530B">
        <w:rPr>
          <w:b/>
          <w:sz w:val="28"/>
          <w:szCs w:val="28"/>
        </w:rPr>
        <w:t xml:space="preserve">bei Banken, Sparkassen und anderen </w:t>
      </w:r>
      <w:r w:rsidR="004025A1">
        <w:rPr>
          <w:b/>
          <w:sz w:val="28"/>
          <w:szCs w:val="28"/>
        </w:rPr>
        <w:t>Kreditinstituten.</w:t>
      </w:r>
      <w:r w:rsidR="003A0653">
        <w:rPr>
          <w:b/>
          <w:sz w:val="28"/>
          <w:szCs w:val="28"/>
        </w:rPr>
        <w:t xml:space="preserve">                                                                                                                                                                                                                                                                                                                                                                                                                                                                                                                                                                                                                                                                                                                                                                                                                                                                                                                                                                                                                                                                                                                                                                                                                                                                                                                                                                                                                                                                                                                                                                                                                                                                                                                                                                                                                                                                                                                                                                                                                                                                                                                                                        </w:t>
      </w:r>
      <w:r w:rsidR="00DE760B">
        <w:rPr>
          <w:b/>
          <w:sz w:val="28"/>
          <w:szCs w:val="28"/>
        </w:rPr>
        <w:t xml:space="preserve">Dass die Werteigenschaft der Ware sich </w:t>
      </w:r>
      <w:r w:rsidR="00B809F5">
        <w:rPr>
          <w:b/>
          <w:sz w:val="28"/>
          <w:szCs w:val="28"/>
        </w:rPr>
        <w:t>in einem anderen Gegenstand aus</w:t>
      </w:r>
      <w:r w:rsidR="00DE760B">
        <w:rPr>
          <w:b/>
          <w:sz w:val="28"/>
          <w:szCs w:val="28"/>
        </w:rPr>
        <w:t>drücken muss, ergibt sich aus der gesellschaftlichen Arbeit in einer Gesellschaft mit allseitiger Warenproduktion. In jeder Gesellschaft ist die gesellschaftlich</w:t>
      </w:r>
      <w:r w:rsidR="0051047E">
        <w:rPr>
          <w:b/>
          <w:sz w:val="28"/>
          <w:szCs w:val="28"/>
        </w:rPr>
        <w:t xml:space="preserve"> notwendige </w:t>
      </w:r>
      <w:r w:rsidR="00DE760B">
        <w:rPr>
          <w:b/>
          <w:sz w:val="28"/>
          <w:szCs w:val="28"/>
        </w:rPr>
        <w:t>Arbeit auf die verschiedenen Produktionsbereiche zu verteilen und in der kapitalistischen Gesellschaft ist es der Austausch der Waren mit ihren Werten, der diese Aufg</w:t>
      </w:r>
      <w:r w:rsidR="00B809F5">
        <w:rPr>
          <w:b/>
          <w:sz w:val="28"/>
          <w:szCs w:val="28"/>
        </w:rPr>
        <w:t>abe übernimmt.</w:t>
      </w:r>
      <w:r w:rsidR="00FC2039">
        <w:rPr>
          <w:b/>
          <w:sz w:val="28"/>
          <w:szCs w:val="28"/>
        </w:rPr>
        <w:t xml:space="preserve"> Das schließt ein, dass Wert und Preis auseinanderfallen können und nur in ihrer gesamtgesellschaftlichen Summe übereinstimmen.</w:t>
      </w:r>
      <w:r w:rsidR="00B809F5">
        <w:rPr>
          <w:b/>
          <w:sz w:val="28"/>
          <w:szCs w:val="28"/>
        </w:rPr>
        <w:t xml:space="preserve"> Die gesellschaft</w:t>
      </w:r>
      <w:r w:rsidR="00DE760B">
        <w:rPr>
          <w:b/>
          <w:sz w:val="28"/>
          <w:szCs w:val="28"/>
        </w:rPr>
        <w:t>liche Arbeit und ihre konkrete Nützlichkeit gehören beide zusammen und beide</w:t>
      </w:r>
      <w:r w:rsidR="001C74C0">
        <w:rPr>
          <w:b/>
          <w:sz w:val="28"/>
          <w:szCs w:val="28"/>
        </w:rPr>
        <w:t xml:space="preserve"> </w:t>
      </w:r>
      <w:r w:rsidR="00DE760B">
        <w:rPr>
          <w:b/>
          <w:sz w:val="28"/>
          <w:szCs w:val="28"/>
        </w:rPr>
        <w:t>Aspekte der Arbeit</w:t>
      </w:r>
      <w:r w:rsidR="001C74C0">
        <w:rPr>
          <w:b/>
          <w:sz w:val="28"/>
          <w:szCs w:val="28"/>
        </w:rPr>
        <w:t xml:space="preserve"> vollziehen</w:t>
      </w:r>
      <w:r>
        <w:rPr>
          <w:b/>
          <w:sz w:val="28"/>
          <w:szCs w:val="28"/>
        </w:rPr>
        <w:t xml:space="preserve"> sich im Produktionsprozess gleichzeitig. </w:t>
      </w:r>
      <w:r w:rsidR="00DE760B">
        <w:rPr>
          <w:b/>
          <w:sz w:val="28"/>
          <w:szCs w:val="28"/>
        </w:rPr>
        <w:t xml:space="preserve">                     </w:t>
      </w:r>
      <w:r w:rsidR="001C74C0">
        <w:rPr>
          <w:b/>
          <w:sz w:val="28"/>
          <w:szCs w:val="28"/>
        </w:rPr>
        <w:t xml:space="preserve">                                                                                    </w:t>
      </w:r>
    </w:p>
    <w:p w14:paraId="4EC03B88" w14:textId="77777777" w:rsidR="00EB1376" w:rsidRDefault="00EB1376" w:rsidP="00EB7491">
      <w:pPr>
        <w:rPr>
          <w:b/>
          <w:sz w:val="28"/>
          <w:szCs w:val="28"/>
        </w:rPr>
      </w:pPr>
    </w:p>
    <w:p w14:paraId="3FB8BC61" w14:textId="1ADBA456" w:rsidR="00EB7491" w:rsidRDefault="00EB7491" w:rsidP="00EB7491">
      <w:pPr>
        <w:rPr>
          <w:b/>
          <w:sz w:val="28"/>
          <w:szCs w:val="28"/>
        </w:rPr>
      </w:pPr>
      <w:r>
        <w:rPr>
          <w:b/>
          <w:sz w:val="28"/>
          <w:szCs w:val="28"/>
        </w:rPr>
        <w:t>Wichtig ist nun zu ergründen, auf welche Weise das Ziel des Kapitalisten, der Profit, erarbeitet wird. Da auch die Arbeitskraft des Arbeitenden eine Ware darstellt, hat auch sie einen doppelten Charakter. Der Gebrauchs</w:t>
      </w:r>
      <w:r w:rsidR="001C74C0">
        <w:rPr>
          <w:b/>
          <w:sz w:val="28"/>
          <w:szCs w:val="28"/>
        </w:rPr>
        <w:t>-</w:t>
      </w:r>
      <w:r>
        <w:rPr>
          <w:b/>
          <w:sz w:val="28"/>
          <w:szCs w:val="28"/>
        </w:rPr>
        <w:t>wert dieser Ware hat für den Kapitalisten die Bedeutung, dass sie selbst mehr Wert schafft als sie selbst an Wert besitzt. Der Wert der Ware Ar</w:t>
      </w:r>
      <w:r w:rsidR="00A31098">
        <w:rPr>
          <w:b/>
          <w:sz w:val="28"/>
          <w:szCs w:val="28"/>
        </w:rPr>
        <w:t>-</w:t>
      </w:r>
      <w:r>
        <w:rPr>
          <w:b/>
          <w:sz w:val="28"/>
          <w:szCs w:val="28"/>
        </w:rPr>
        <w:t xml:space="preserve">beitskraft findet seinen Ausdruck im Arbeitslohn. Der Arbeitsvertrag wurde bereits abgeschlossen, bevor die Produktion beginnt. Danach verfügt der Kapitalist über die Arbeitskraft, sie gehört jetzt ihm und nicht mehr dem Arbeitenden. Die Produktion zerfällt nun in zwei Teile, die </w:t>
      </w:r>
      <w:r>
        <w:rPr>
          <w:b/>
          <w:sz w:val="28"/>
          <w:szCs w:val="28"/>
          <w:u w:val="single"/>
        </w:rPr>
        <w:t>notwendige Arbeitszeit</w:t>
      </w:r>
      <w:r>
        <w:rPr>
          <w:b/>
          <w:sz w:val="28"/>
          <w:szCs w:val="28"/>
        </w:rPr>
        <w:t xml:space="preserve">, in der der Arbeitende den Gegenwert für seinen </w:t>
      </w:r>
      <w:r w:rsidR="0006643D">
        <w:rPr>
          <w:b/>
          <w:sz w:val="28"/>
          <w:szCs w:val="28"/>
        </w:rPr>
        <w:t>Lohn und</w:t>
      </w:r>
      <w:r>
        <w:rPr>
          <w:b/>
          <w:sz w:val="28"/>
          <w:szCs w:val="28"/>
        </w:rPr>
        <w:t xml:space="preserve"> die </w:t>
      </w:r>
      <w:r>
        <w:rPr>
          <w:b/>
          <w:sz w:val="28"/>
          <w:szCs w:val="28"/>
          <w:u w:val="single"/>
        </w:rPr>
        <w:t>Mehrarbeitszeit</w:t>
      </w:r>
      <w:r>
        <w:rPr>
          <w:b/>
          <w:sz w:val="28"/>
          <w:szCs w:val="28"/>
        </w:rPr>
        <w:t xml:space="preserve">, in der der Arbeiter den sogenannten Mehrwert schafft. Diesen kann sich der Kapitalist unentgeltlich aneignen, wodurch das Geheimnis der Profitproduktion gelüftet ist.    </w:t>
      </w:r>
    </w:p>
    <w:p w14:paraId="2D1FA543" w14:textId="2BA7468A" w:rsidR="00EB7491" w:rsidRDefault="00EB7491" w:rsidP="00EB7491">
      <w:pPr>
        <w:rPr>
          <w:b/>
          <w:sz w:val="28"/>
          <w:szCs w:val="28"/>
        </w:rPr>
      </w:pPr>
      <w:r>
        <w:rPr>
          <w:b/>
          <w:sz w:val="28"/>
          <w:szCs w:val="28"/>
        </w:rPr>
        <w:lastRenderedPageBreak/>
        <w:t xml:space="preserve">Die kapitalistische Warenproduktion ist jedoch erst dann erfolgreich, wenn die Waren mit ihrem Mehrwert (Profit) am Markt verkauft werden können und die eingelöste Geldsumme wieder den Prozess von vorne beginnen </w:t>
      </w:r>
      <w:r w:rsidR="00AE18CD">
        <w:rPr>
          <w:b/>
          <w:sz w:val="28"/>
          <w:szCs w:val="28"/>
        </w:rPr>
        <w:t>kann (</w:t>
      </w:r>
      <w:r>
        <w:rPr>
          <w:b/>
          <w:sz w:val="28"/>
          <w:szCs w:val="28"/>
        </w:rPr>
        <w:t>Kreislauf des Kapitals). Der Prozess beginnt von vorne entweder auf gleicher Stufenleiter (einfache</w:t>
      </w:r>
      <w:r>
        <w:rPr>
          <w:b/>
          <w:sz w:val="28"/>
          <w:szCs w:val="28"/>
          <w:u w:val="single"/>
        </w:rPr>
        <w:t xml:space="preserve"> Reproduktion</w:t>
      </w:r>
      <w:r>
        <w:rPr>
          <w:b/>
          <w:sz w:val="28"/>
          <w:szCs w:val="28"/>
        </w:rPr>
        <w:t>) oder indem zusätzliche Ar</w:t>
      </w:r>
      <w:r w:rsidR="00AE18CD">
        <w:rPr>
          <w:b/>
          <w:sz w:val="28"/>
          <w:szCs w:val="28"/>
        </w:rPr>
        <w:t>-</w:t>
      </w:r>
      <w:r>
        <w:rPr>
          <w:b/>
          <w:sz w:val="28"/>
          <w:szCs w:val="28"/>
        </w:rPr>
        <w:t>beitskräfte und Produktionsmittel eingesetzt werden (</w:t>
      </w:r>
      <w:r>
        <w:rPr>
          <w:b/>
          <w:sz w:val="28"/>
          <w:szCs w:val="28"/>
          <w:u w:val="single"/>
        </w:rPr>
        <w:t>erweiterte Repro</w:t>
      </w:r>
      <w:r w:rsidR="00AE18CD">
        <w:rPr>
          <w:b/>
          <w:sz w:val="28"/>
          <w:szCs w:val="28"/>
          <w:u w:val="single"/>
        </w:rPr>
        <w:t>-</w:t>
      </w:r>
      <w:r>
        <w:rPr>
          <w:b/>
          <w:sz w:val="28"/>
          <w:szCs w:val="28"/>
          <w:u w:val="single"/>
        </w:rPr>
        <w:t>duktion</w:t>
      </w:r>
      <w:r>
        <w:rPr>
          <w:b/>
          <w:sz w:val="28"/>
          <w:szCs w:val="28"/>
        </w:rPr>
        <w:t>). Es entwickelt sich eine Anhäufung (Akkumulation) von Kapital auf der Seite des Kapitalisten.                                                                                                                   Der Kapitalismus enthält allerdings einen immanenten Widerspruch. Die wertschöpfende Arbeit (</w:t>
      </w:r>
      <w:r>
        <w:rPr>
          <w:b/>
          <w:sz w:val="28"/>
          <w:szCs w:val="28"/>
          <w:u w:val="single"/>
        </w:rPr>
        <w:t>variables Kapital</w:t>
      </w:r>
      <w:r>
        <w:rPr>
          <w:b/>
          <w:sz w:val="28"/>
          <w:szCs w:val="28"/>
        </w:rPr>
        <w:t>), die aufgrund der Produktivi</w:t>
      </w:r>
      <w:r w:rsidR="00AE18CD">
        <w:rPr>
          <w:b/>
          <w:sz w:val="28"/>
          <w:szCs w:val="28"/>
        </w:rPr>
        <w:t>-</w:t>
      </w:r>
      <w:r>
        <w:rPr>
          <w:b/>
          <w:sz w:val="28"/>
          <w:szCs w:val="28"/>
        </w:rPr>
        <w:t>tätsentwicklung im Verhältnis zu den eingesetzten Maschinen (</w:t>
      </w:r>
      <w:r>
        <w:rPr>
          <w:b/>
          <w:sz w:val="28"/>
          <w:szCs w:val="28"/>
          <w:u w:val="single"/>
        </w:rPr>
        <w:t>konstantes Kapital</w:t>
      </w:r>
      <w:r>
        <w:rPr>
          <w:b/>
          <w:sz w:val="28"/>
          <w:szCs w:val="28"/>
        </w:rPr>
        <w:t>) eine abnehmende Tendenz hat, wird in der Regel mehr als ausge</w:t>
      </w:r>
      <w:r w:rsidR="001C74C0">
        <w:rPr>
          <w:b/>
          <w:sz w:val="28"/>
          <w:szCs w:val="28"/>
        </w:rPr>
        <w:t>-</w:t>
      </w:r>
      <w:r>
        <w:rPr>
          <w:b/>
          <w:sz w:val="28"/>
          <w:szCs w:val="28"/>
        </w:rPr>
        <w:t>glichen durch das Wachstum des eingesetzten Gesamtkapitals. Das hat zur Folge, dass die Profitrate des industriellen Kapitals zwar durchgängig fällt aber die Profitmasse insgesamt ansteigt.</w:t>
      </w:r>
      <w:r w:rsidR="00AD4BA2">
        <w:rPr>
          <w:b/>
          <w:sz w:val="28"/>
          <w:szCs w:val="28"/>
        </w:rPr>
        <w:t xml:space="preserve"> (siehe Anmerkung unten)</w:t>
      </w:r>
      <w:r>
        <w:rPr>
          <w:b/>
          <w:sz w:val="28"/>
          <w:szCs w:val="28"/>
        </w:rPr>
        <w:t xml:space="preserve"> Es ergibt sich jedoch ein Punkt in der Entwicklung der Profitrate, an dem der Fall der Profitrate so weit vorangeschritten ist, dass die Profitmasse nicht mehr zunimmt und der Stachel der Profitproduktion entfällt. Man spricht dann von einer </w:t>
      </w:r>
      <w:r>
        <w:rPr>
          <w:b/>
          <w:sz w:val="28"/>
          <w:szCs w:val="28"/>
          <w:u w:val="single"/>
        </w:rPr>
        <w:t xml:space="preserve">strukturellen Überakkumulation.  </w:t>
      </w:r>
      <w:r>
        <w:rPr>
          <w:b/>
          <w:sz w:val="28"/>
          <w:szCs w:val="28"/>
        </w:rPr>
        <w:t>Jetzt versucht der Kapitalist neue Anlagemöglichkeiten für sein Kapital vor allem im Finanzsektor zu finden. Es kommt zu Verdrängung von Kapital und Konkursen im industriellen Bereich und im Finanzsektor zur Überhitzung und schließlich Zusamme</w:t>
      </w:r>
      <w:r w:rsidR="00EA70EC">
        <w:rPr>
          <w:b/>
          <w:sz w:val="28"/>
          <w:szCs w:val="28"/>
        </w:rPr>
        <w:t>n</w:t>
      </w:r>
      <w:r>
        <w:rPr>
          <w:b/>
          <w:sz w:val="28"/>
          <w:szCs w:val="28"/>
        </w:rPr>
        <w:t>bruchstendenzen auch im Finanzsektor. Der Kapitalismus ist an seiner Systemgrenze angelangt. Das gilt als langfristige Tendenz, die allerdings schon vorher durch eine Vielzahl von konjunkturellen Krisen gekennzeichnet war. Der Ursprung der konjunkturellen Schwankungen liegt im industriellen Bereich, und dort in der Entwicklung der Investitionen. Es kommt zu einem konzentrierten Ersatz von Teilen der Produktionsmittel nach der Krise und dem Abschwung. Es folgen dann Erweiterungsinvestitionen und die Verschiebung des Verhältnisses von Lohn und Profit zu Gunsten zuerst des Profits und damit des Aufschwungs. Kommen die Erweiterungsinvestitionen zum Ende und die Löhne zu ihrem Höhepunkt sind wieder die Voraussetzungen für einen neuen Abschwung gegeben. Der Konjunkturzyklus in der chronischen</w:t>
      </w:r>
      <w:r w:rsidR="00956E4A">
        <w:rPr>
          <w:b/>
          <w:sz w:val="28"/>
          <w:szCs w:val="28"/>
        </w:rPr>
        <w:t xml:space="preserve"> bzw.</w:t>
      </w:r>
      <w:r w:rsidR="0046072B">
        <w:rPr>
          <w:b/>
          <w:sz w:val="28"/>
          <w:szCs w:val="28"/>
        </w:rPr>
        <w:t xml:space="preserve"> </w:t>
      </w:r>
      <w:r w:rsidR="00956E4A">
        <w:rPr>
          <w:b/>
          <w:sz w:val="28"/>
          <w:szCs w:val="28"/>
        </w:rPr>
        <w:t>strukturellen</w:t>
      </w:r>
      <w:r>
        <w:rPr>
          <w:b/>
          <w:sz w:val="28"/>
          <w:szCs w:val="28"/>
        </w:rPr>
        <w:t xml:space="preserve"> Überakkumulation ändert sich insoweit, als nun unregelmäßige Ausschläge entstehen und die Abschwungsphasen tiefer und länger sind. Verteilungsprobleme erhalten nun ein besonderes Gewicht.</w:t>
      </w:r>
    </w:p>
    <w:p w14:paraId="0AA07205" w14:textId="77777777" w:rsidR="00750B7D" w:rsidRDefault="00750B7D" w:rsidP="00EB7491">
      <w:pPr>
        <w:rPr>
          <w:b/>
          <w:sz w:val="28"/>
          <w:szCs w:val="28"/>
        </w:rPr>
      </w:pPr>
    </w:p>
    <w:p w14:paraId="3213D4E1" w14:textId="41EE2955" w:rsidR="00EB7491" w:rsidRDefault="00AD4BA2" w:rsidP="00EB7491">
      <w:pPr>
        <w:rPr>
          <w:b/>
          <w:sz w:val="28"/>
          <w:szCs w:val="28"/>
        </w:rPr>
      </w:pPr>
      <w:r>
        <w:rPr>
          <w:b/>
          <w:sz w:val="28"/>
          <w:szCs w:val="28"/>
        </w:rPr>
        <w:t xml:space="preserve">Anmerkung: </w:t>
      </w:r>
      <w:r w:rsidR="00750B7D">
        <w:rPr>
          <w:b/>
          <w:sz w:val="28"/>
          <w:szCs w:val="28"/>
        </w:rPr>
        <w:t>Unter Profitrate versteht man das Verhältnis von Mehrwert zu konstantem + variablem Kapital</w:t>
      </w:r>
      <w:r w:rsidR="00F71E72">
        <w:rPr>
          <w:b/>
          <w:sz w:val="28"/>
          <w:szCs w:val="28"/>
        </w:rPr>
        <w:t xml:space="preserve"> (m/c</w:t>
      </w:r>
      <w:r>
        <w:rPr>
          <w:b/>
          <w:sz w:val="28"/>
          <w:szCs w:val="28"/>
        </w:rPr>
        <w:t xml:space="preserve"> +</w:t>
      </w:r>
      <w:r w:rsidR="00F71E72">
        <w:rPr>
          <w:b/>
          <w:sz w:val="28"/>
          <w:szCs w:val="28"/>
        </w:rPr>
        <w:t>v).</w:t>
      </w:r>
      <w:r w:rsidR="00750B7D">
        <w:rPr>
          <w:b/>
          <w:sz w:val="28"/>
          <w:szCs w:val="28"/>
        </w:rPr>
        <w:t xml:space="preserve"> Da der produktive Arbeiter bzw. </w:t>
      </w:r>
      <w:r>
        <w:rPr>
          <w:b/>
          <w:sz w:val="28"/>
          <w:szCs w:val="28"/>
        </w:rPr>
        <w:t xml:space="preserve">die </w:t>
      </w:r>
      <w:r w:rsidR="00750B7D">
        <w:rPr>
          <w:b/>
          <w:sz w:val="28"/>
          <w:szCs w:val="28"/>
        </w:rPr>
        <w:t>Arbeiterin in Form des Arbeitslohnes den Wert der Arbeitskraft und nicht den Wert der geleisteten Arbeit vergütet bekommt, produziert er/sie neben dem Gegenwert für den Arbeitslohn noch einen Mehrwert, den sich der Kapitalist unentgeltlich aneignen kann. Da aber nur der Arbeiter</w:t>
      </w:r>
      <w:r w:rsidR="00F71E72">
        <w:rPr>
          <w:b/>
          <w:sz w:val="28"/>
          <w:szCs w:val="28"/>
        </w:rPr>
        <w:t xml:space="preserve"> </w:t>
      </w:r>
      <w:r w:rsidR="00F71E72">
        <w:rPr>
          <w:b/>
          <w:sz w:val="28"/>
          <w:szCs w:val="28"/>
        </w:rPr>
        <w:lastRenderedPageBreak/>
        <w:t>bzw.</w:t>
      </w:r>
      <w:r w:rsidR="008E47E4">
        <w:rPr>
          <w:b/>
          <w:sz w:val="28"/>
          <w:szCs w:val="28"/>
        </w:rPr>
        <w:t xml:space="preserve"> </w:t>
      </w:r>
      <w:r w:rsidR="00F71E72">
        <w:rPr>
          <w:b/>
          <w:sz w:val="28"/>
          <w:szCs w:val="28"/>
        </w:rPr>
        <w:t>die Arbeiterin</w:t>
      </w:r>
      <w:r w:rsidR="00750B7D">
        <w:rPr>
          <w:b/>
          <w:sz w:val="28"/>
          <w:szCs w:val="28"/>
        </w:rPr>
        <w:t xml:space="preserve"> den Mehrwert produziert, muss bei abnehmendem variablem Kapital und zunehm</w:t>
      </w:r>
      <w:r w:rsidR="009105D6">
        <w:rPr>
          <w:b/>
          <w:sz w:val="28"/>
          <w:szCs w:val="28"/>
        </w:rPr>
        <w:t>en</w:t>
      </w:r>
      <w:r w:rsidR="00750B7D">
        <w:rPr>
          <w:b/>
          <w:sz w:val="28"/>
          <w:szCs w:val="28"/>
        </w:rPr>
        <w:t>dem konstante</w:t>
      </w:r>
      <w:r w:rsidR="009105D6">
        <w:rPr>
          <w:b/>
          <w:sz w:val="28"/>
          <w:szCs w:val="28"/>
        </w:rPr>
        <w:t>m Kapital die Profitrate abnehmen und damit auch die Profitmasse. Nur wenn das Gesamtkapital schneller wächst als die Profitrate fällt kann auch die Profitmasse wachsen</w:t>
      </w:r>
      <w:r w:rsidR="008E47E4">
        <w:rPr>
          <w:b/>
          <w:sz w:val="28"/>
          <w:szCs w:val="28"/>
        </w:rPr>
        <w:t>.</w:t>
      </w:r>
    </w:p>
    <w:p w14:paraId="07863A6D" w14:textId="77777777" w:rsidR="00BE5449" w:rsidRDefault="00BE5449" w:rsidP="00EB7491">
      <w:pPr>
        <w:rPr>
          <w:b/>
          <w:sz w:val="28"/>
          <w:szCs w:val="28"/>
        </w:rPr>
      </w:pPr>
    </w:p>
    <w:p w14:paraId="3DDA97E7" w14:textId="5989E1FF" w:rsidR="006B295E" w:rsidRDefault="009105D6" w:rsidP="00EB7491">
      <w:pPr>
        <w:rPr>
          <w:b/>
          <w:sz w:val="28"/>
          <w:szCs w:val="28"/>
        </w:rPr>
      </w:pPr>
      <w:r>
        <w:rPr>
          <w:b/>
          <w:sz w:val="28"/>
          <w:szCs w:val="28"/>
        </w:rPr>
        <w:t xml:space="preserve">                                                                                                                                                                         Die Marxsche politische Ökonomie zeichnet sich dadurch aus, dass nicht nur</w:t>
      </w:r>
      <w:r w:rsidR="00EB7491">
        <w:rPr>
          <w:b/>
          <w:sz w:val="28"/>
          <w:szCs w:val="28"/>
        </w:rPr>
        <w:t xml:space="preserve"> ökonomische Kategorien</w:t>
      </w:r>
      <w:r w:rsidR="00611226">
        <w:rPr>
          <w:b/>
          <w:sz w:val="28"/>
          <w:szCs w:val="28"/>
        </w:rPr>
        <w:t xml:space="preserve"> und </w:t>
      </w:r>
      <w:r w:rsidR="00EB7491">
        <w:rPr>
          <w:b/>
          <w:sz w:val="28"/>
          <w:szCs w:val="28"/>
        </w:rPr>
        <w:t xml:space="preserve">soziale </w:t>
      </w:r>
      <w:r w:rsidR="00B0775E">
        <w:rPr>
          <w:b/>
          <w:sz w:val="28"/>
          <w:szCs w:val="28"/>
        </w:rPr>
        <w:t>Beziehungen,</w:t>
      </w:r>
      <w:r w:rsidR="00EB7491">
        <w:rPr>
          <w:b/>
          <w:sz w:val="28"/>
          <w:szCs w:val="28"/>
        </w:rPr>
        <w:t xml:space="preserve"> sondern auch </w:t>
      </w:r>
      <w:r w:rsidR="00EB7491" w:rsidRPr="003D1F8B">
        <w:rPr>
          <w:b/>
          <w:sz w:val="28"/>
          <w:szCs w:val="28"/>
          <w:u w:val="single"/>
        </w:rPr>
        <w:t>Be</w:t>
      </w:r>
      <w:r w:rsidR="00C774B7">
        <w:rPr>
          <w:b/>
          <w:sz w:val="28"/>
          <w:szCs w:val="28"/>
          <w:u w:val="single"/>
        </w:rPr>
        <w:t>-</w:t>
      </w:r>
      <w:r w:rsidR="00EB7491" w:rsidRPr="003D1F8B">
        <w:rPr>
          <w:b/>
          <w:sz w:val="28"/>
          <w:szCs w:val="28"/>
          <w:u w:val="single"/>
        </w:rPr>
        <w:t xml:space="preserve">wusstseinsformen </w:t>
      </w:r>
      <w:r w:rsidR="00EB7491">
        <w:rPr>
          <w:b/>
          <w:sz w:val="28"/>
          <w:szCs w:val="28"/>
        </w:rPr>
        <w:t>dargestellt werden, die der ökonomischen Struktur des Kapitalismus entspringen. Die Geschichte der Arbeiterbewegung hat aller</w:t>
      </w:r>
      <w:r w:rsidR="00611226">
        <w:rPr>
          <w:b/>
          <w:sz w:val="28"/>
          <w:szCs w:val="28"/>
        </w:rPr>
        <w:t>-</w:t>
      </w:r>
      <w:r w:rsidR="00EB7491">
        <w:rPr>
          <w:b/>
          <w:sz w:val="28"/>
          <w:szCs w:val="28"/>
        </w:rPr>
        <w:t xml:space="preserve">dings gezeigt, dass es keinen linearen Zusammenhang von Krise und </w:t>
      </w:r>
      <w:r w:rsidR="00B24211">
        <w:rPr>
          <w:b/>
          <w:sz w:val="28"/>
          <w:szCs w:val="28"/>
        </w:rPr>
        <w:t>sozialistischem</w:t>
      </w:r>
      <w:r w:rsidR="00EB7491">
        <w:rPr>
          <w:b/>
          <w:sz w:val="28"/>
          <w:szCs w:val="28"/>
        </w:rPr>
        <w:t xml:space="preserve"> Bewusstsein gibt. Für Marx ist der Anknüpfungspunkt für das Alltagsbewusstsein der Bürger die ökonomische Grundstruktur im täglichen Leben. Im ökonomischen Alltag sind die Gesellschaftsmitglieder des Kapitalismus Besitzer verschiedener Einkommensquellen, sie beziehen Ar</w:t>
      </w:r>
      <w:r w:rsidR="00B0775E">
        <w:rPr>
          <w:b/>
          <w:sz w:val="28"/>
          <w:szCs w:val="28"/>
        </w:rPr>
        <w:t>-</w:t>
      </w:r>
      <w:r w:rsidR="00EB7491">
        <w:rPr>
          <w:b/>
          <w:sz w:val="28"/>
          <w:szCs w:val="28"/>
        </w:rPr>
        <w:t xml:space="preserve">beitslohn, Profit, Zins und Grundrente. Durch die beständige </w:t>
      </w:r>
      <w:r w:rsidR="00976155">
        <w:rPr>
          <w:b/>
          <w:sz w:val="28"/>
          <w:szCs w:val="28"/>
        </w:rPr>
        <w:t>Wiederholung</w:t>
      </w:r>
      <w:r w:rsidR="00EB7491">
        <w:rPr>
          <w:b/>
          <w:sz w:val="28"/>
          <w:szCs w:val="28"/>
        </w:rPr>
        <w:t xml:space="preserve"> (Reproduktion) dieser Verhältnisse entsteht der falsche Schein an der Oberfläche der Gesellschaft, dass die Wertschöpfung der zugrundeliegen</w:t>
      </w:r>
      <w:r w:rsidR="00DF0209">
        <w:rPr>
          <w:b/>
          <w:sz w:val="28"/>
          <w:szCs w:val="28"/>
        </w:rPr>
        <w:t>-</w:t>
      </w:r>
      <w:r w:rsidR="00EB7491">
        <w:rPr>
          <w:b/>
          <w:sz w:val="28"/>
          <w:szCs w:val="28"/>
        </w:rPr>
        <w:t>den Produktion aus dem Zusammenwirken der verschiedenen Produktions</w:t>
      </w:r>
      <w:r w:rsidR="00DF0209">
        <w:rPr>
          <w:b/>
          <w:sz w:val="28"/>
          <w:szCs w:val="28"/>
        </w:rPr>
        <w:t>-</w:t>
      </w:r>
      <w:r w:rsidR="00EB7491">
        <w:rPr>
          <w:b/>
          <w:sz w:val="28"/>
          <w:szCs w:val="28"/>
        </w:rPr>
        <w:t>faktoren Arbeit, Boden und Kapital hervorgerufen wird. Der wirkliche Zu</w:t>
      </w:r>
      <w:r w:rsidR="00C774B7">
        <w:rPr>
          <w:b/>
          <w:sz w:val="28"/>
          <w:szCs w:val="28"/>
        </w:rPr>
        <w:t>-</w:t>
      </w:r>
      <w:r w:rsidR="00EB7491">
        <w:rPr>
          <w:b/>
          <w:sz w:val="28"/>
          <w:szCs w:val="28"/>
        </w:rPr>
        <w:t xml:space="preserve">sammenhang, dass nach dem Verkauf der Arbeitskraft der Lohnabhängige den Wert und Mehrwert schafft, wird verschüttet. Dafür sorgt </w:t>
      </w:r>
      <w:r w:rsidR="00BE5449">
        <w:rPr>
          <w:b/>
          <w:sz w:val="28"/>
          <w:szCs w:val="28"/>
        </w:rPr>
        <w:t>insbesondere</w:t>
      </w:r>
      <w:r w:rsidR="00EB7491">
        <w:rPr>
          <w:b/>
          <w:sz w:val="28"/>
          <w:szCs w:val="28"/>
        </w:rPr>
        <w:t xml:space="preserve"> die Kategorie des Arbeitslohnes selbst. Sie ruft den Schein hervor, nicht die </w:t>
      </w:r>
      <w:r w:rsidR="007949A7">
        <w:rPr>
          <w:b/>
          <w:sz w:val="28"/>
          <w:szCs w:val="28"/>
        </w:rPr>
        <w:t>Arbeitskraft,</w:t>
      </w:r>
      <w:r w:rsidR="00EB7491">
        <w:rPr>
          <w:b/>
          <w:sz w:val="28"/>
          <w:szCs w:val="28"/>
        </w:rPr>
        <w:t xml:space="preserve"> sondern die Arbeit werde entgolten. Marx zeigt auf, dass auf verschiedenen Ebenen der Gesellschaft diese Vorstellung immer weiter befestigt wird. Auch beim Verkauf der Waren scheint nicht die </w:t>
      </w:r>
      <w:r w:rsidR="007949A7">
        <w:rPr>
          <w:b/>
          <w:sz w:val="28"/>
          <w:szCs w:val="28"/>
        </w:rPr>
        <w:t>Arbeit,</w:t>
      </w:r>
      <w:r w:rsidR="00EB7491">
        <w:rPr>
          <w:b/>
          <w:sz w:val="28"/>
          <w:szCs w:val="28"/>
        </w:rPr>
        <w:t xml:space="preserve"> sondern der Markt und das Verkaufsgeschick des Kapitalisten den Warenwert zu stimmen. Für den Kapitalisten sind es die Kosten, die es zu minimieren gilt und die Profitrate, die zu maximieren ist. Da ist kein Bewusstsein für die verschiedene Bedeutung der Kostenelemente in der Wertschöpfung vorhanden.  Es kommt hinzu, dass nicht gesehen wird, dass der Mehrwert ursprünglich in den Profit, Zins und die Grundrente zerfällt. Profit, Zins und Grundrente werden nun an der Oberfläche auf unter</w:t>
      </w:r>
      <w:r w:rsidR="006B295E">
        <w:rPr>
          <w:b/>
          <w:sz w:val="28"/>
          <w:szCs w:val="28"/>
        </w:rPr>
        <w:t>-</w:t>
      </w:r>
      <w:r w:rsidR="00EB7491">
        <w:rPr>
          <w:b/>
          <w:sz w:val="28"/>
          <w:szCs w:val="28"/>
        </w:rPr>
        <w:t xml:space="preserve">schiedliche Weise erklärt. Der Profit als Ergebnis von Leistung und Risiko des Kapitalisten, der Zins als besondere Qualität des Geldes und die Grundrente als Ergebnis der Bodenqualität.                                                                                                                   </w:t>
      </w:r>
    </w:p>
    <w:p w14:paraId="06023C6F" w14:textId="77777777" w:rsidR="006B295E" w:rsidRDefault="006B295E" w:rsidP="00EB7491">
      <w:pPr>
        <w:rPr>
          <w:b/>
          <w:sz w:val="28"/>
          <w:szCs w:val="28"/>
        </w:rPr>
      </w:pPr>
    </w:p>
    <w:p w14:paraId="1ED514B1" w14:textId="78A60827" w:rsidR="00EB7491" w:rsidRDefault="00EB7491" w:rsidP="00EB7491">
      <w:pPr>
        <w:rPr>
          <w:b/>
          <w:sz w:val="28"/>
          <w:szCs w:val="28"/>
        </w:rPr>
      </w:pPr>
      <w:r>
        <w:rPr>
          <w:b/>
          <w:sz w:val="28"/>
          <w:szCs w:val="28"/>
        </w:rPr>
        <w:t xml:space="preserve">Zugleich wird im Alltagsleben und Alltagsbewusstsein dem Umstand Rechnung getragen, dass die Gesellschaftsmitglieder eine entwickelte Individualität haben können. Das ist nach Marx schon im Wert der Arbeitskraft angelegt, der nicht nur das bloße Überleben sichern soll sondern auch entwickelte Bedürfnisse, sofern sie durch historische gewerkschaftliche und staatliche Eingriffe ermöglicht wurden. Im Alltagsleben sind also beide Elemente des Bewusstseins eingebunden, einmal die unbewusste Wiederholung </w:t>
      </w:r>
      <w:r>
        <w:rPr>
          <w:b/>
          <w:sz w:val="28"/>
          <w:szCs w:val="28"/>
        </w:rPr>
        <w:lastRenderedPageBreak/>
        <w:t xml:space="preserve">der Aneignung von Mehrwert im Produktionsprozess und gleichzeitig die Vorstellung, ein freies und den Erfolg selbst bestimmendes Subjekt zu sein. Die Produktionsverhältnisse erscheinen als natürliche und der freie Wille und die eigene Leistung seien maßgebend für die gesellschaftliche Stellung des Einzelnen. Dieses </w:t>
      </w:r>
      <w:r w:rsidR="00F04874">
        <w:rPr>
          <w:b/>
          <w:sz w:val="28"/>
          <w:szCs w:val="28"/>
        </w:rPr>
        <w:t>Bewusstsein</w:t>
      </w:r>
      <w:r>
        <w:rPr>
          <w:b/>
          <w:sz w:val="28"/>
          <w:szCs w:val="28"/>
        </w:rPr>
        <w:t xml:space="preserve"> entspricht ihrer Stellung als freie Warenbesitzer. Erst auf dieser Basis können Instanzen wie Staat und Medien rückwirkend zur Befestigung der Vorstellungen von Freiheit, Gleichheit und Eigentum wirksam werden. Gleichwohl bleibt das Alltagsbewußtsein widersprüchlich bestimmt, weil sowohl die Herrschaftsverhältnisse in der Produktion als auch die anderen Lebensverhältnisse Teil der täglichen Erfahrungen bleiben. Dieses widersprüchliche Bewusstsein löst sich nach Marx nur auf durch krisenhafte Prozesse in der Gesellschaft, zum Beispiel wirtschaftliche und politische Krisen und kulturelle Erfahrungen und kann dann rückwirkend durch Gewerkschaften und politische Vereinigungen aufgehalten oder beschleunigt werden. </w:t>
      </w:r>
      <w:r w:rsidR="00AD4BA2">
        <w:rPr>
          <w:b/>
          <w:sz w:val="28"/>
          <w:szCs w:val="28"/>
        </w:rPr>
        <w:t xml:space="preserve">Marx spricht in diesem Zusammenhang von einem „enormen Bewusstsein“ der Lohnabhängigen. </w:t>
      </w:r>
      <w:r>
        <w:rPr>
          <w:b/>
          <w:sz w:val="28"/>
          <w:szCs w:val="28"/>
        </w:rPr>
        <w:t xml:space="preserve"> </w:t>
      </w:r>
    </w:p>
    <w:p w14:paraId="6F877DC6" w14:textId="77777777" w:rsidR="00EB7491" w:rsidRDefault="00EB7491" w:rsidP="00EB7491">
      <w:pPr>
        <w:rPr>
          <w:b/>
          <w:sz w:val="28"/>
          <w:szCs w:val="28"/>
        </w:rPr>
      </w:pPr>
    </w:p>
    <w:p w14:paraId="5D20E83A" w14:textId="1B354EEC" w:rsidR="00304CBC" w:rsidRDefault="00304CBC" w:rsidP="00304CBC">
      <w:pPr>
        <w:rPr>
          <w:rFonts w:eastAsia="Times New Roman"/>
          <w:b/>
          <w:sz w:val="28"/>
          <w:szCs w:val="28"/>
          <w:u w:val="single"/>
          <w:lang w:eastAsia="de-DE"/>
        </w:rPr>
      </w:pPr>
      <w:r>
        <w:rPr>
          <w:b/>
          <w:sz w:val="28"/>
          <w:szCs w:val="28"/>
          <w:u w:val="single"/>
        </w:rPr>
        <w:t>Marx und die Mehrwertproduktion</w:t>
      </w:r>
    </w:p>
    <w:p w14:paraId="5279E2F1" w14:textId="77777777" w:rsidR="00304CBC" w:rsidRDefault="00304CBC" w:rsidP="00304CBC">
      <w:pPr>
        <w:rPr>
          <w:b/>
          <w:sz w:val="28"/>
          <w:szCs w:val="28"/>
          <w:u w:val="single"/>
        </w:rPr>
      </w:pPr>
    </w:p>
    <w:p w14:paraId="29042AA4" w14:textId="32C83157" w:rsidR="00304CBC" w:rsidRDefault="00304CBC" w:rsidP="00304CBC">
      <w:pPr>
        <w:rPr>
          <w:b/>
          <w:sz w:val="28"/>
          <w:szCs w:val="28"/>
        </w:rPr>
      </w:pPr>
      <w:r>
        <w:rPr>
          <w:b/>
          <w:sz w:val="28"/>
          <w:szCs w:val="28"/>
        </w:rPr>
        <w:t xml:space="preserve">Aus der Sicht vieler Linker geht es bei der Marxschen Darstellung des kapitalistischen Produktionsprozesses nur um die Darstellung eines Ausbeutungsprozesses. Daraus wurde ihre Kritik am Kapitalismus abgeleitet. Aus der Sicht </w:t>
      </w:r>
      <w:r w:rsidR="00CE2555">
        <w:rPr>
          <w:b/>
          <w:sz w:val="28"/>
          <w:szCs w:val="28"/>
        </w:rPr>
        <w:t>des Marxismus</w:t>
      </w:r>
      <w:r>
        <w:rPr>
          <w:b/>
          <w:sz w:val="28"/>
          <w:szCs w:val="28"/>
        </w:rPr>
        <w:t xml:space="preserve"> ist die Kritik am Kapitalismus nur als Ausbeutungsprozess unzureichend, sondern es müsse darauf abgestellt werden, dass der Mehrwert nicht nur eine </w:t>
      </w:r>
      <w:r w:rsidR="001A1DEE">
        <w:rPr>
          <w:b/>
          <w:sz w:val="28"/>
          <w:szCs w:val="28"/>
        </w:rPr>
        <w:t>Ausbeutungsform,</w:t>
      </w:r>
      <w:r w:rsidR="00F61071">
        <w:rPr>
          <w:b/>
          <w:sz w:val="28"/>
          <w:szCs w:val="28"/>
        </w:rPr>
        <w:t xml:space="preserve"> </w:t>
      </w:r>
      <w:r>
        <w:rPr>
          <w:b/>
          <w:sz w:val="28"/>
          <w:szCs w:val="28"/>
        </w:rPr>
        <w:t>sondern zugleich eine Verteilungs- und Regulierungsform der gesellschaftlichen Arbeit darstellte. Marx sah die Bedeutung des Gesamtwerkes des „Kapital“ darin, erstens den doppelten Charakter der gesellschaftlichen Arbeit, zweitens den in verschiedene Teile zerfallenden Mehrwert und drittens den Arbeitslohn als irrationelle Form des Preises der Arbeitskraft zu entwickeln.</w:t>
      </w:r>
    </w:p>
    <w:p w14:paraId="1FE4AF6B" w14:textId="77777777" w:rsidR="00304CBC" w:rsidRDefault="00304CBC" w:rsidP="00304CBC">
      <w:pPr>
        <w:rPr>
          <w:b/>
          <w:sz w:val="28"/>
          <w:szCs w:val="28"/>
        </w:rPr>
      </w:pPr>
    </w:p>
    <w:p w14:paraId="232A6D8C" w14:textId="134F7535" w:rsidR="00304CBC" w:rsidRDefault="00304CBC" w:rsidP="00304CBC">
      <w:pPr>
        <w:rPr>
          <w:b/>
          <w:sz w:val="28"/>
          <w:szCs w:val="28"/>
        </w:rPr>
      </w:pPr>
      <w:r>
        <w:rPr>
          <w:b/>
          <w:sz w:val="28"/>
          <w:szCs w:val="28"/>
        </w:rPr>
        <w:t>Der kapitalistische Produktionsprozess ist immer in seiner doppelten Bestimmung zu erfassen. Er ist Arbeitsprozess und gleichzeitig Verwertungsprozess des Kapitals. Im Arbeitsprozess geht es um die Kombination von Rohstoffen, Vorprodukten und Produktionsmitteln durch die Arbeit mit einem bestimmten Gebrauchswert als Resultat. Im Verwertungsprozess des Kapitals wird durch die Arbeit das eingesetzte Kapital stückweise reproduziert und gleichzeitig neuer Wert geschaffen. Es ergibt sich ein Formunterschied des Kapitals, einerseits konstantes Kapital (z.B.</w:t>
      </w:r>
      <w:r w:rsidR="00592F79">
        <w:rPr>
          <w:b/>
          <w:sz w:val="28"/>
          <w:szCs w:val="28"/>
        </w:rPr>
        <w:t xml:space="preserve"> </w:t>
      </w:r>
      <w:r>
        <w:rPr>
          <w:b/>
          <w:sz w:val="28"/>
          <w:szCs w:val="28"/>
        </w:rPr>
        <w:t xml:space="preserve">Maschinen), dessen Wert nur reproduziert wird, und andererseits variables Kapital (Arbeitskraft), </w:t>
      </w:r>
      <w:r w:rsidR="00E472F8">
        <w:rPr>
          <w:b/>
          <w:sz w:val="28"/>
          <w:szCs w:val="28"/>
        </w:rPr>
        <w:t>das</w:t>
      </w:r>
      <w:r>
        <w:rPr>
          <w:b/>
          <w:sz w:val="28"/>
          <w:szCs w:val="28"/>
        </w:rPr>
        <w:t xml:space="preserve"> die Werte schafft. Die Arbeitskraft wird zwar als Ware auf dem Arbeitsmarkt verkauft bzw. gekauft, aber im Produktionsprozess fungiert sie als Gebrauchswert des Kapitalisten, die Wert und Mehrwert schafft. Wenn die notwendige Arbeitszeit zur Reproduktion des Wertes der </w:t>
      </w:r>
      <w:r>
        <w:rPr>
          <w:b/>
          <w:sz w:val="28"/>
          <w:szCs w:val="28"/>
        </w:rPr>
        <w:lastRenderedPageBreak/>
        <w:t>Arbeitskraft überschritten wird, schafft der Arbeite</w:t>
      </w:r>
      <w:r w:rsidR="002336CF">
        <w:rPr>
          <w:b/>
          <w:sz w:val="28"/>
          <w:szCs w:val="28"/>
        </w:rPr>
        <w:t>nde</w:t>
      </w:r>
      <w:r>
        <w:rPr>
          <w:b/>
          <w:sz w:val="28"/>
          <w:szCs w:val="28"/>
        </w:rPr>
        <w:t xml:space="preserve"> in der sogenannten Mehrarbeitszeit den Mehrwert, der nicht entgolten wird.</w:t>
      </w:r>
    </w:p>
    <w:p w14:paraId="2DB946E3" w14:textId="77777777" w:rsidR="00797B30" w:rsidRDefault="00797B30" w:rsidP="00304CBC">
      <w:pPr>
        <w:rPr>
          <w:b/>
          <w:sz w:val="28"/>
          <w:szCs w:val="28"/>
        </w:rPr>
      </w:pPr>
    </w:p>
    <w:p w14:paraId="37E140B1" w14:textId="5C5D8C93" w:rsidR="00304CBC" w:rsidRDefault="00304CBC" w:rsidP="00304CBC">
      <w:pPr>
        <w:rPr>
          <w:b/>
          <w:sz w:val="28"/>
          <w:szCs w:val="28"/>
        </w:rPr>
      </w:pPr>
      <w:r>
        <w:rPr>
          <w:b/>
          <w:sz w:val="28"/>
          <w:szCs w:val="28"/>
        </w:rPr>
        <w:t>Nun ist der Unterschied von notwendiger und Mehrarbeitszeit nicht nur für den Kapitalismus kennzeichnend. In den vorkapitalistischen Gesellschafts</w:t>
      </w:r>
      <w:r w:rsidR="00797B30">
        <w:rPr>
          <w:b/>
          <w:sz w:val="28"/>
          <w:szCs w:val="28"/>
        </w:rPr>
        <w:t>-</w:t>
      </w:r>
      <w:r>
        <w:rPr>
          <w:b/>
          <w:sz w:val="28"/>
          <w:szCs w:val="28"/>
        </w:rPr>
        <w:t>formen wird ein Mehrprodukt angeeignet sofern die Mehrarbeitszeit das ermöglicht (z.B. Aneignung eines Mehrprodukts durch den Feudalherrn</w:t>
      </w:r>
      <w:r w:rsidR="008C2981">
        <w:rPr>
          <w:b/>
          <w:sz w:val="28"/>
          <w:szCs w:val="28"/>
        </w:rPr>
        <w:t>). In</w:t>
      </w:r>
      <w:r>
        <w:rPr>
          <w:b/>
          <w:sz w:val="28"/>
          <w:szCs w:val="28"/>
        </w:rPr>
        <w:t xml:space="preserve"> der kapitalistischen Produktionsweise ist im Unterschied dazu die Verausgabung von Arbeit nur möglich, wenn eine Mehrarbeitszeit bzw. Mehrwert für den Kapitalisten zu erwarten ist. Das liegt daran, dass der Arbeite</w:t>
      </w:r>
      <w:r w:rsidR="002336CF">
        <w:rPr>
          <w:b/>
          <w:sz w:val="28"/>
          <w:szCs w:val="28"/>
        </w:rPr>
        <w:t>nde</w:t>
      </w:r>
      <w:r>
        <w:rPr>
          <w:b/>
          <w:sz w:val="28"/>
          <w:szCs w:val="28"/>
        </w:rPr>
        <w:t xml:space="preserve"> von den Produktionsmitteln </w:t>
      </w:r>
      <w:r w:rsidR="008C2981">
        <w:rPr>
          <w:b/>
          <w:sz w:val="28"/>
          <w:szCs w:val="28"/>
        </w:rPr>
        <w:t>getrennt ist</w:t>
      </w:r>
      <w:r>
        <w:rPr>
          <w:b/>
          <w:sz w:val="28"/>
          <w:szCs w:val="28"/>
        </w:rPr>
        <w:t xml:space="preserve"> und nur dann Arbeit verausgabt wird, wenn ein Mehrwert für den Kapitalisten entstehen kann.  Diese Konstellation führt dazu, dass die private Kapitalverwertung rücksichtslos betrieben und die Entwicklung der Produktivkräfte massiv vorangetrieben wird. Die Schaffung des Mehrwertes wälzt die ganze Produktionsweise bzw. Struktur der Gesellschaft um. Der Drang des Kapitals nach gesteigerter Verwertung verändert das Verhältnis</w:t>
      </w:r>
      <w:r w:rsidR="007B2A8C">
        <w:rPr>
          <w:b/>
          <w:sz w:val="28"/>
          <w:szCs w:val="28"/>
        </w:rPr>
        <w:t xml:space="preserve"> von</w:t>
      </w:r>
      <w:r>
        <w:rPr>
          <w:b/>
          <w:sz w:val="28"/>
          <w:szCs w:val="28"/>
        </w:rPr>
        <w:t xml:space="preserve"> notwendiger und Mehrarbeitszeit. Neben der Verlängerung des Arbeitstages (</w:t>
      </w:r>
      <w:r w:rsidRPr="009C0CFE">
        <w:rPr>
          <w:b/>
          <w:sz w:val="28"/>
          <w:szCs w:val="28"/>
          <w:u w:val="single"/>
        </w:rPr>
        <w:t>absolute Mehrwertproduktion</w:t>
      </w:r>
      <w:r>
        <w:rPr>
          <w:b/>
          <w:sz w:val="28"/>
          <w:szCs w:val="28"/>
        </w:rPr>
        <w:t>) ist eine Steigerung des Mehrwerts ebenfalls möglich durch die Entwicklung der Produktivkräfte und damit einer Senkung des Anteils der notwendigen Arbeitszeit</w:t>
      </w:r>
      <w:r w:rsidR="009C0CFE">
        <w:rPr>
          <w:b/>
          <w:sz w:val="28"/>
          <w:szCs w:val="28"/>
        </w:rPr>
        <w:t xml:space="preserve"> (</w:t>
      </w:r>
      <w:r w:rsidR="009C0CFE" w:rsidRPr="009C0CFE">
        <w:rPr>
          <w:b/>
          <w:sz w:val="28"/>
          <w:szCs w:val="28"/>
          <w:u w:val="single"/>
        </w:rPr>
        <w:t>relative Mehrwertproduktion)</w:t>
      </w:r>
      <w:r w:rsidR="009C0CFE">
        <w:rPr>
          <w:b/>
          <w:sz w:val="28"/>
          <w:szCs w:val="28"/>
        </w:rPr>
        <w:t>.</w:t>
      </w:r>
      <w:r>
        <w:rPr>
          <w:b/>
          <w:sz w:val="28"/>
          <w:szCs w:val="28"/>
        </w:rPr>
        <w:t xml:space="preserve"> Diese Entwicklung kann positive Seiten für d</w:t>
      </w:r>
      <w:r w:rsidR="002336CF">
        <w:rPr>
          <w:b/>
          <w:sz w:val="28"/>
          <w:szCs w:val="28"/>
        </w:rPr>
        <w:t>en</w:t>
      </w:r>
      <w:r>
        <w:rPr>
          <w:b/>
          <w:sz w:val="28"/>
          <w:szCs w:val="28"/>
        </w:rPr>
        <w:t xml:space="preserve"> Arbeite</w:t>
      </w:r>
      <w:r w:rsidR="002336CF">
        <w:rPr>
          <w:b/>
          <w:sz w:val="28"/>
          <w:szCs w:val="28"/>
        </w:rPr>
        <w:t>nden</w:t>
      </w:r>
      <w:r>
        <w:rPr>
          <w:b/>
          <w:sz w:val="28"/>
          <w:szCs w:val="28"/>
        </w:rPr>
        <w:t xml:space="preserve"> haben, indem bei entsprechender Organisation der Arbeiterschaft der Kreis der verfügbaren Waren erweitert und die frei verfügbare Zeit verlängert werden kann, die zivilisatorische Seite des Kapitalismus. Andererseits werden aber auch destruktive Kräfte freigesetzt, die zum Beispiel in Krisen, Arbeitszeitverlängerungen und Umweltschäden ihren Ausdruck finden. Die destruktiven Seiten des Kapitalismus sind zu beschränken. In der Betriebsweise der Großen Industrie des 19.Jahrhunderts und des Fordismus im 20.Jahrhundert geschah das durch Einführung des </w:t>
      </w:r>
      <w:r w:rsidR="008C2981">
        <w:rPr>
          <w:b/>
          <w:sz w:val="28"/>
          <w:szCs w:val="28"/>
        </w:rPr>
        <w:t>Normalarbeitstages, von</w:t>
      </w:r>
      <w:r>
        <w:rPr>
          <w:b/>
          <w:sz w:val="28"/>
          <w:szCs w:val="28"/>
        </w:rPr>
        <w:t xml:space="preserve"> Sozialversicherungen, durch höhere Löhne, die Ausgestaltung des Arbeitsrechts etc. All das hatte Marx bereits mit seiner Fassung der Wertbestimmung der Arbeitskraft erfasst.  Die Form des Arbeitslohnes führt zwar einerseits zu Freiheitsillusionen und bestimmten Leistungsillusionen, andererseits muss aber gesehen werden, dass der Wert der Ware Arbeitskraft nach Marx eine sehr komplexe Formbestimmung darstellt, die weit in die Gesellschaft hineinreicht.</w:t>
      </w:r>
    </w:p>
    <w:p w14:paraId="577B920D" w14:textId="77777777" w:rsidR="00304CBC" w:rsidRDefault="00304CBC" w:rsidP="00304CBC">
      <w:pPr>
        <w:rPr>
          <w:b/>
          <w:sz w:val="28"/>
          <w:szCs w:val="28"/>
        </w:rPr>
      </w:pPr>
    </w:p>
    <w:p w14:paraId="3A9EEF10" w14:textId="04B546C6" w:rsidR="00304CBC" w:rsidRDefault="00304CBC" w:rsidP="00304CBC">
      <w:pPr>
        <w:rPr>
          <w:b/>
          <w:sz w:val="28"/>
          <w:szCs w:val="28"/>
        </w:rPr>
      </w:pPr>
      <w:r>
        <w:rPr>
          <w:b/>
          <w:sz w:val="28"/>
          <w:szCs w:val="28"/>
        </w:rPr>
        <w:t>1. Der Wert der Ware Arbeitskraft beinhaltet die Reproduktionskosten des Arbeite</w:t>
      </w:r>
      <w:r w:rsidR="002336CF">
        <w:rPr>
          <w:b/>
          <w:sz w:val="28"/>
          <w:szCs w:val="28"/>
        </w:rPr>
        <w:t>nden</w:t>
      </w:r>
      <w:r>
        <w:rPr>
          <w:b/>
          <w:sz w:val="28"/>
          <w:szCs w:val="28"/>
        </w:rPr>
        <w:t xml:space="preserve"> und seiner Familie (Ernährung, Bildung etc.) </w:t>
      </w:r>
    </w:p>
    <w:p w14:paraId="7E4619B1" w14:textId="77777777" w:rsidR="00304CBC" w:rsidRDefault="00304CBC" w:rsidP="00304CBC">
      <w:pPr>
        <w:rPr>
          <w:b/>
          <w:sz w:val="28"/>
          <w:szCs w:val="28"/>
        </w:rPr>
      </w:pPr>
    </w:p>
    <w:p w14:paraId="6254962E" w14:textId="77777777" w:rsidR="00304CBC" w:rsidRDefault="00304CBC" w:rsidP="00304CBC">
      <w:pPr>
        <w:rPr>
          <w:b/>
          <w:sz w:val="28"/>
          <w:szCs w:val="28"/>
        </w:rPr>
      </w:pPr>
      <w:r>
        <w:rPr>
          <w:b/>
          <w:sz w:val="28"/>
          <w:szCs w:val="28"/>
        </w:rPr>
        <w:t xml:space="preserve">2. Der Wert der Ware Arbeitskraft ist durch Verteilungskämpfe beeinflusst. Marx spricht deswegen von einem moralisch-kulturellen Moment. Dabei spielen Differenzierungen in Bildung und Qualifikation eine bedeutsame Rolle und es ergeben sich Spielräume bei der Entwicklung der </w:t>
      </w:r>
      <w:r>
        <w:rPr>
          <w:b/>
          <w:sz w:val="28"/>
          <w:szCs w:val="28"/>
        </w:rPr>
        <w:lastRenderedPageBreak/>
        <w:t xml:space="preserve">Individualität (zum Beispiel durch Kulturgenuss, Reisen und entwickelte Bedürfnisse.) </w:t>
      </w:r>
    </w:p>
    <w:p w14:paraId="62125EB7" w14:textId="77777777" w:rsidR="00304CBC" w:rsidRDefault="00304CBC" w:rsidP="00304CBC">
      <w:pPr>
        <w:rPr>
          <w:b/>
          <w:sz w:val="28"/>
          <w:szCs w:val="28"/>
        </w:rPr>
      </w:pPr>
    </w:p>
    <w:p w14:paraId="75C883EB" w14:textId="77777777" w:rsidR="00304CBC" w:rsidRDefault="00304CBC" w:rsidP="00304CBC">
      <w:pPr>
        <w:rPr>
          <w:b/>
          <w:sz w:val="28"/>
          <w:szCs w:val="28"/>
        </w:rPr>
      </w:pPr>
      <w:r>
        <w:rPr>
          <w:b/>
          <w:sz w:val="28"/>
          <w:szCs w:val="28"/>
        </w:rPr>
        <w:t>3. Die Kategorie des Arbeitslohnes hat eine bewußtseinsmäßige und ideo</w:t>
      </w:r>
      <w:r w:rsidR="00BD2D68">
        <w:rPr>
          <w:b/>
          <w:sz w:val="28"/>
          <w:szCs w:val="28"/>
        </w:rPr>
        <w:t>-</w:t>
      </w:r>
      <w:r>
        <w:rPr>
          <w:b/>
          <w:sz w:val="28"/>
          <w:szCs w:val="28"/>
        </w:rPr>
        <w:t>logische Dimension. In der Lohnform scheint alle Arbeit bezahlt zu sein und es wird das Teilungsverhältnis von notwendiger und Mehrarbeitszeit ausgelöscht. Dadurch entsteht eine ganze Bandbreite von Identifikationen mit der Arbeit, mit ihrer Leistung, mit den Arbeitsbedingungen und dem entsprechenden Unternehmen, in dem die Arbeitskräfte tätig sind.</w:t>
      </w:r>
    </w:p>
    <w:p w14:paraId="2879CEBA" w14:textId="77777777" w:rsidR="00304CBC" w:rsidRDefault="00304CBC" w:rsidP="00304CBC">
      <w:pPr>
        <w:rPr>
          <w:b/>
          <w:sz w:val="28"/>
          <w:szCs w:val="28"/>
        </w:rPr>
      </w:pPr>
    </w:p>
    <w:p w14:paraId="63FC6EE3" w14:textId="2B7B0BFB" w:rsidR="00304CBC" w:rsidRDefault="00304CBC" w:rsidP="00304CBC">
      <w:pPr>
        <w:rPr>
          <w:b/>
          <w:sz w:val="28"/>
          <w:szCs w:val="28"/>
        </w:rPr>
      </w:pPr>
      <w:r>
        <w:rPr>
          <w:b/>
          <w:sz w:val="28"/>
          <w:szCs w:val="28"/>
        </w:rPr>
        <w:t xml:space="preserve">4. Die gestiegene Produktivität der Arbeit führt zu Veränderungen bei der individuellen Konsumtion und der Geldlohn erhält eine ganz andere </w:t>
      </w:r>
      <w:r w:rsidR="008F6309">
        <w:rPr>
          <w:b/>
          <w:sz w:val="28"/>
          <w:szCs w:val="28"/>
        </w:rPr>
        <w:t>Wichtigkeit</w:t>
      </w:r>
      <w:r>
        <w:rPr>
          <w:b/>
          <w:sz w:val="28"/>
          <w:szCs w:val="28"/>
        </w:rPr>
        <w:t xml:space="preserve"> als in vorkapitalistischen Gesellschaften.</w:t>
      </w:r>
    </w:p>
    <w:p w14:paraId="6636F8F1" w14:textId="77777777" w:rsidR="00304CBC" w:rsidRDefault="00304CBC" w:rsidP="00304CBC">
      <w:pPr>
        <w:rPr>
          <w:b/>
          <w:sz w:val="28"/>
          <w:szCs w:val="28"/>
        </w:rPr>
      </w:pPr>
    </w:p>
    <w:p w14:paraId="65F926C4" w14:textId="29EA144D" w:rsidR="00304CBC" w:rsidRDefault="00304CBC" w:rsidP="00304CBC">
      <w:pPr>
        <w:rPr>
          <w:b/>
          <w:sz w:val="28"/>
          <w:szCs w:val="28"/>
        </w:rPr>
      </w:pPr>
      <w:r>
        <w:rPr>
          <w:b/>
          <w:sz w:val="28"/>
          <w:szCs w:val="28"/>
        </w:rPr>
        <w:t xml:space="preserve">Diese Differenzierungen in der Wertbestimmung der Arbeitskraft entziehen einer Verelendungstheorie, die Marx angeblich entwickelt habe, den Boden. Das Verhältnis des gesellschaftlichen Lohnfonds und Konsumtionsfonds der Lohnabhängigen am gesellschaftlichen Reichtum kann sich zu Gunsten der Lohnabhängigen verschieben. Dieser sogenannte </w:t>
      </w:r>
      <w:r w:rsidRPr="00476190">
        <w:rPr>
          <w:b/>
          <w:sz w:val="28"/>
          <w:szCs w:val="28"/>
          <w:u w:val="single"/>
        </w:rPr>
        <w:t>proportionelle Arbeitslohn</w:t>
      </w:r>
      <w:r>
        <w:rPr>
          <w:b/>
          <w:sz w:val="28"/>
          <w:szCs w:val="28"/>
        </w:rPr>
        <w:t xml:space="preserve"> ist eine wichtige Stellschraube der gesellschaftlichen Veränderung. Das geht aber inzwischen seit Jahren durch die Deregulierung der Arbeitsverhältnisse wieder in die andere Richtung zu Lasten der Lohnabhängigen. Die Marktkräfte bewegen sich wieder krass in Richtung sozialer Ungerechtigkeit. Das hat zur Folge, dass die Einkommens- und Vermögensverteilung nicht mehr allgemein akzeptiert wird und meritokratische Vorstellungen und Illusionen (Leistung lohnt sich) untergraben werden.</w:t>
      </w:r>
    </w:p>
    <w:p w14:paraId="225118A7" w14:textId="0857C3C1" w:rsidR="00304CBC" w:rsidRDefault="00304CBC" w:rsidP="00304CBC">
      <w:pPr>
        <w:rPr>
          <w:b/>
          <w:sz w:val="28"/>
          <w:szCs w:val="28"/>
        </w:rPr>
      </w:pPr>
      <w:r>
        <w:rPr>
          <w:b/>
          <w:sz w:val="28"/>
          <w:szCs w:val="28"/>
        </w:rPr>
        <w:t xml:space="preserve">Es werden auch wieder Sozialversicherungen und die allgemeine soziale Sicherheit in ihrer Bedeutung stärker anerkannt. Sozialversicherungen und ihre Leistungen werden stärker als Teil der Reproduktionskosten des </w:t>
      </w:r>
      <w:r w:rsidR="008F6309">
        <w:rPr>
          <w:b/>
          <w:sz w:val="28"/>
          <w:szCs w:val="28"/>
        </w:rPr>
        <w:t>gesellschaftlichen</w:t>
      </w:r>
      <w:r>
        <w:rPr>
          <w:b/>
          <w:sz w:val="28"/>
          <w:szCs w:val="28"/>
        </w:rPr>
        <w:t xml:space="preserve"> Arbeitsvermögens gesehen und die verschiedenen Ebenen der Umverteilung des Staates zu Gunsten der Arbeitnehmer, Rentner, Kranken, Pflegebedürftigen etc. geraten wieder stärker ins gesellschaftliche Blickfeld. Sie sind ein entscheidender Faktor bei der emanzipativen Trans</w:t>
      </w:r>
      <w:r w:rsidR="00567A90">
        <w:rPr>
          <w:b/>
          <w:sz w:val="28"/>
          <w:szCs w:val="28"/>
        </w:rPr>
        <w:t>-</w:t>
      </w:r>
      <w:r>
        <w:rPr>
          <w:b/>
          <w:sz w:val="28"/>
          <w:szCs w:val="28"/>
        </w:rPr>
        <w:t xml:space="preserve">formation der bisherigen Betriebsweise des Kapitals. Wie bereits gezeigt, lassen sich historisch zwei Betriebsweisen unterscheiden, die Große </w:t>
      </w:r>
      <w:r w:rsidR="00FE2473">
        <w:rPr>
          <w:b/>
          <w:sz w:val="28"/>
          <w:szCs w:val="28"/>
        </w:rPr>
        <w:t>Industrie</w:t>
      </w:r>
      <w:r>
        <w:rPr>
          <w:b/>
          <w:sz w:val="28"/>
          <w:szCs w:val="28"/>
        </w:rPr>
        <w:t xml:space="preserve"> im 19.Jahrhundert und der Fordismus im 20.Jahrhundert, insbesondere in der Nachkriegszeit seit 1945. Diese beiden Betriebsweisen haben bei allen Widersprüchen zu einer Höherentwicklung der Subjektivität im Produktionsprozess geführt. Seit den 1980er- und 1990er Jahren haben wir nun mit neuen Produktionssystemen, Lean - Produktion etc. eine Übergangsform zu einer neuen Betriebsweise, ohne allerdings schon eine postfordistische Betriebsweise erreicht zu haben. Arbeit wird mit mehr Verantwortung aufgeladen und inzwischen verschärft im Sinne der Produktion des Mehrwerts durch die Ideologie des „Arbeitskraftunternehmers“. Wir haben einen </w:t>
      </w:r>
      <w:r>
        <w:rPr>
          <w:b/>
          <w:sz w:val="28"/>
          <w:szCs w:val="28"/>
        </w:rPr>
        <w:lastRenderedPageBreak/>
        <w:t>Knotenpunkt in der kapitalistischen Betriebsweise und auf diesen Knotenpunkt muss sich auch eine alternative Wirtschaftspolitik beziehen. Ökologischer Umbau, ressourcensparende Produktqualität, Gruppenarbeit, Enthierarchisierung, und eine verstärkte Selbstverwirklichung der Lohnabhängigen in der Arbeit wird nur im Rahmen der Emanzipation der Arbeit auf betrieblicher und gesamtgesellschaftlicher Ebene zu haben sein. Andernfalls tritt der Zwang zur privaten Kapitalverwertung immer wieder als Schranke der Weiterentwicklung auf. In einer neuen Betriebsweise müssen die Deformationen des Finanzkapitalismus und der Rückfall in Methoden der absoluten Mehrwertproduktion (längere Arbeitszeiten etc.) überwunden werden.</w:t>
      </w:r>
    </w:p>
    <w:p w14:paraId="1C2B8447" w14:textId="77777777" w:rsidR="007F08CC" w:rsidRDefault="007F08CC"/>
    <w:p w14:paraId="4C7E67D1" w14:textId="77777777" w:rsidR="00153EBD" w:rsidRDefault="00153EBD" w:rsidP="00153EBD">
      <w:pPr>
        <w:rPr>
          <w:rFonts w:eastAsia="Times New Roman"/>
          <w:b/>
          <w:sz w:val="28"/>
          <w:szCs w:val="28"/>
          <w:u w:val="single"/>
          <w:lang w:eastAsia="de-DE"/>
        </w:rPr>
      </w:pPr>
      <w:r>
        <w:rPr>
          <w:b/>
          <w:sz w:val="28"/>
          <w:szCs w:val="28"/>
          <w:u w:val="single"/>
        </w:rPr>
        <w:t xml:space="preserve"> Marx und die Akkumulation des Kapitals.</w:t>
      </w:r>
    </w:p>
    <w:p w14:paraId="28619678" w14:textId="77777777" w:rsidR="00153EBD" w:rsidRDefault="00153EBD" w:rsidP="00153EBD">
      <w:pPr>
        <w:rPr>
          <w:b/>
          <w:sz w:val="28"/>
          <w:szCs w:val="28"/>
          <w:u w:val="single"/>
        </w:rPr>
      </w:pPr>
    </w:p>
    <w:p w14:paraId="42D62F64" w14:textId="1E908A77" w:rsidR="00153EBD" w:rsidRDefault="00153EBD" w:rsidP="00153EBD">
      <w:pPr>
        <w:rPr>
          <w:b/>
          <w:sz w:val="28"/>
          <w:szCs w:val="28"/>
        </w:rPr>
      </w:pPr>
      <w:r>
        <w:rPr>
          <w:b/>
          <w:sz w:val="28"/>
          <w:szCs w:val="28"/>
        </w:rPr>
        <w:t xml:space="preserve">Die Akkumulation des Kapitals war seit jeher Streitpunkt bei den Linken. </w:t>
      </w:r>
      <w:r w:rsidRPr="00006BA9">
        <w:rPr>
          <w:b/>
          <w:sz w:val="28"/>
          <w:szCs w:val="28"/>
          <w:u w:val="single"/>
        </w:rPr>
        <w:t>Rosa Luxemburg</w:t>
      </w:r>
      <w:r>
        <w:rPr>
          <w:b/>
          <w:sz w:val="28"/>
          <w:szCs w:val="28"/>
        </w:rPr>
        <w:t xml:space="preserve"> beispielsweise unterschied zwei Seiten der Akkumulation. Die eine Seite bezieht sich auf die Geschehnisse in der Fabrik und am Markt und ist laut Luxemburg ein rein ökonomischer Prozess, der sich zwischen dem Lohnarbeiter und dem Kapitalisten abspielt. In der Fabrik und auf dem Markt herrschen nach Luxemburg die Vorstellungen von Freiheit, Gleichheit und Eigentum als die beherrschende Form. Durch wissenschaftliche Anstrengungen von Marx sei herausgefunden worden, wie bei der Akkumulation des Kapitals Freiheit in Ausbeutung umschlage. Die zweite Seite der Akkumulation vollzieht sich nach Luxemburg zwischen dem Kapital und nichtkapitalistischen Produktionsformen. </w:t>
      </w:r>
      <w:r w:rsidR="00E32055">
        <w:rPr>
          <w:b/>
          <w:sz w:val="28"/>
          <w:szCs w:val="28"/>
        </w:rPr>
        <w:t>Luxemburg</w:t>
      </w:r>
      <w:r>
        <w:rPr>
          <w:b/>
          <w:sz w:val="28"/>
          <w:szCs w:val="28"/>
        </w:rPr>
        <w:t xml:space="preserve"> bezieht sich dabei auf die Kolonialpolitik, politische Interessenpolitik und Kriegspolitik. Auch hier sei die politische Gewalt nur das Vehikel des ökonomischen Prozesses. Die </w:t>
      </w:r>
      <w:r w:rsidR="00D84D70">
        <w:rPr>
          <w:b/>
          <w:sz w:val="28"/>
          <w:szCs w:val="28"/>
        </w:rPr>
        <w:t>„Akkumulation</w:t>
      </w:r>
      <w:r>
        <w:rPr>
          <w:b/>
          <w:sz w:val="28"/>
          <w:szCs w:val="28"/>
        </w:rPr>
        <w:t xml:space="preserve"> des Kapitals “ von Rosa Luxemburg wurde am Vorabend des 1.Weltkrieges abgefasst. Sie wollte den Nachweis erbringen, dass der niedergehende Kapitalismus auf den Imperialismus angewiesen sei, durch „Landnahme“ bei nichtkapitalistischen Ländern</w:t>
      </w:r>
      <w:r w:rsidR="003B3AAF">
        <w:rPr>
          <w:b/>
          <w:sz w:val="28"/>
          <w:szCs w:val="28"/>
        </w:rPr>
        <w:t>.</w:t>
      </w:r>
    </w:p>
    <w:p w14:paraId="2DE4F934" w14:textId="77777777" w:rsidR="00153EBD" w:rsidRDefault="00153EBD" w:rsidP="00153EBD">
      <w:pPr>
        <w:rPr>
          <w:b/>
          <w:sz w:val="28"/>
          <w:szCs w:val="28"/>
        </w:rPr>
      </w:pPr>
    </w:p>
    <w:p w14:paraId="44390C9E" w14:textId="2C81EE89" w:rsidR="00153EBD" w:rsidRDefault="00153EBD" w:rsidP="00153EBD">
      <w:pPr>
        <w:rPr>
          <w:b/>
          <w:sz w:val="28"/>
          <w:szCs w:val="28"/>
        </w:rPr>
      </w:pPr>
      <w:r>
        <w:rPr>
          <w:b/>
          <w:sz w:val="28"/>
          <w:szCs w:val="28"/>
        </w:rPr>
        <w:t>Von dieser Diskussion blieb der offizielle Marxismus/Leninismus der Kommunistischen Parteien nur am Rande beeinflusst. Hier setzte man auf die Konzentration und Zentralisation des Kapitals, die zur Vermachtung der Märkte führe und an die Schwelle der politischen Steuerung komme. Die These galt bis ins späte 20. Jahrhundert</w:t>
      </w:r>
      <w:r w:rsidR="003D7382">
        <w:rPr>
          <w:b/>
          <w:sz w:val="28"/>
          <w:szCs w:val="28"/>
        </w:rPr>
        <w:t xml:space="preserve"> und teilweise bis heute</w:t>
      </w:r>
      <w:r>
        <w:rPr>
          <w:b/>
          <w:sz w:val="28"/>
          <w:szCs w:val="28"/>
        </w:rPr>
        <w:t xml:space="preserve"> als zweifelsfrei, die Monopoltheorie als selbstverständlich. Sie rechnete mit der ökonomischen Stagnation und der Verelendung der Arbeiterklasse und einer entsprechenden Reaktion der Arbeiterklasse. Diese Vorstellung wurde durch den </w:t>
      </w:r>
      <w:r w:rsidR="0077744D">
        <w:rPr>
          <w:b/>
          <w:sz w:val="28"/>
          <w:szCs w:val="28"/>
        </w:rPr>
        <w:t>Fordismus</w:t>
      </w:r>
      <w:r>
        <w:rPr>
          <w:b/>
          <w:sz w:val="28"/>
          <w:szCs w:val="28"/>
        </w:rPr>
        <w:t xml:space="preserve"> </w:t>
      </w:r>
      <w:r w:rsidR="00994A29">
        <w:rPr>
          <w:b/>
          <w:sz w:val="28"/>
          <w:szCs w:val="28"/>
        </w:rPr>
        <w:t>und die</w:t>
      </w:r>
      <w:r>
        <w:rPr>
          <w:b/>
          <w:sz w:val="28"/>
          <w:szCs w:val="28"/>
        </w:rPr>
        <w:t xml:space="preserve"> ökonomische Prosperität im 20. Jahrhundert klar widerlegt. Es gelang ein Ausgleich von gesteigerter Produktivität der Arbeit und höherem Konsum, ein Ausbau des gesellschaftlichen Überbaus und eine höhere Entwicklung der Individualität. Der Widerlegung der </w:t>
      </w:r>
      <w:r>
        <w:rPr>
          <w:b/>
          <w:sz w:val="28"/>
          <w:szCs w:val="28"/>
        </w:rPr>
        <w:lastRenderedPageBreak/>
        <w:t>Monopoltheorie haben sich der Marxismus/Leninismus und viel Marxisten nur sehr widerstrebend gestellt. Einerseits wurde die Prosperität der Wirtschaft durch die Außenwirtschaft begründet, andererseits die Integration der Arbeiterklasse angeblich durch Konsumangebote, Unterhaltung und Medien hervorgebracht.</w:t>
      </w:r>
    </w:p>
    <w:p w14:paraId="5BA5E33C" w14:textId="64678CD3" w:rsidR="00153EBD" w:rsidRDefault="00153EBD" w:rsidP="00153EBD">
      <w:pPr>
        <w:rPr>
          <w:b/>
          <w:sz w:val="28"/>
          <w:szCs w:val="28"/>
        </w:rPr>
      </w:pPr>
      <w:r>
        <w:rPr>
          <w:b/>
          <w:sz w:val="28"/>
          <w:szCs w:val="28"/>
        </w:rPr>
        <w:t xml:space="preserve">Inzwischen haben wir einen Niedergang der Prosperität und einen Absturz des </w:t>
      </w:r>
      <w:r w:rsidR="00994A29">
        <w:rPr>
          <w:b/>
          <w:sz w:val="28"/>
          <w:szCs w:val="28"/>
        </w:rPr>
        <w:t>Fordismus und</w:t>
      </w:r>
      <w:r>
        <w:rPr>
          <w:b/>
          <w:sz w:val="28"/>
          <w:szCs w:val="28"/>
        </w:rPr>
        <w:t xml:space="preserve"> es ist eine für die Akkumulationstheorie seltsame Situation eingetreten. Es gilt weiterhin die Marxsche Theorie als Ausgangspunkt der Betrachtung des Kapitalismus, aber Rosa Luxemburg und ihre Sichtweise des Ausbeutungsmechanismus kommt wieder in die Diskussion.      </w:t>
      </w:r>
    </w:p>
    <w:p w14:paraId="060B6CD6" w14:textId="77777777" w:rsidR="00153EBD" w:rsidRDefault="00153EBD" w:rsidP="00153EBD">
      <w:pPr>
        <w:rPr>
          <w:b/>
          <w:sz w:val="28"/>
          <w:szCs w:val="28"/>
        </w:rPr>
      </w:pPr>
    </w:p>
    <w:p w14:paraId="7F5B00C4" w14:textId="77777777" w:rsidR="00153EBD" w:rsidRDefault="00153EBD" w:rsidP="00153EBD">
      <w:pPr>
        <w:rPr>
          <w:b/>
          <w:sz w:val="28"/>
          <w:szCs w:val="28"/>
        </w:rPr>
      </w:pPr>
      <w:r>
        <w:rPr>
          <w:b/>
          <w:sz w:val="28"/>
          <w:szCs w:val="28"/>
        </w:rPr>
        <w:t xml:space="preserve">Gehen wir also zurück zu Rosa Luxemburg und ihre theoretische Betrachtungsweise des Akkumulationsprozesses, die historisch in den Hintergrund geriet. </w:t>
      </w:r>
    </w:p>
    <w:p w14:paraId="613953CA" w14:textId="77777777" w:rsidR="00153EBD" w:rsidRDefault="00153EBD" w:rsidP="00153EBD">
      <w:pPr>
        <w:rPr>
          <w:b/>
          <w:sz w:val="28"/>
          <w:szCs w:val="28"/>
        </w:rPr>
      </w:pPr>
    </w:p>
    <w:p w14:paraId="6F505E7F" w14:textId="66C51B39" w:rsidR="00153EBD" w:rsidRDefault="00153EBD" w:rsidP="00153EBD">
      <w:pPr>
        <w:rPr>
          <w:b/>
          <w:sz w:val="28"/>
          <w:szCs w:val="28"/>
        </w:rPr>
      </w:pPr>
      <w:r>
        <w:rPr>
          <w:b/>
          <w:sz w:val="28"/>
          <w:szCs w:val="28"/>
        </w:rPr>
        <w:t xml:space="preserve">Die erste Seite der Akkumulation war für Luxemburg die Seite, die einerseits die Vorstellung von Eigentum und Gleichheit hervorrief andererseits aber in Ausbeutung und Klassenherrschaft umschlug. Da die gesellschaftliche Nachfrage zu schwach sei, müsse das Problem durch Kolonisierung und Krieg kompensiert werden. Allerdings wäre es notwendig gewesen, die Betrachtung des Akkumulationsprozesses in drei Schritten vorzunehmen, </w:t>
      </w:r>
      <w:r w:rsidRPr="00647062">
        <w:rPr>
          <w:b/>
          <w:sz w:val="28"/>
          <w:szCs w:val="28"/>
          <w:u w:val="single"/>
        </w:rPr>
        <w:t>erstens</w:t>
      </w:r>
      <w:r>
        <w:rPr>
          <w:b/>
          <w:sz w:val="28"/>
          <w:szCs w:val="28"/>
        </w:rPr>
        <w:t xml:space="preserve"> unter dem Gesichtspunkt von Produktion und Zirkulation, </w:t>
      </w:r>
      <w:r w:rsidRPr="00647062">
        <w:rPr>
          <w:b/>
          <w:sz w:val="28"/>
          <w:szCs w:val="28"/>
          <w:u w:val="single"/>
        </w:rPr>
        <w:t>zweitens</w:t>
      </w:r>
      <w:r>
        <w:rPr>
          <w:b/>
          <w:sz w:val="28"/>
          <w:szCs w:val="28"/>
        </w:rPr>
        <w:t xml:space="preserve"> im Rahmen des Gesamtprozesses einschließlich Kreditwesens und </w:t>
      </w:r>
      <w:r w:rsidRPr="00647062">
        <w:rPr>
          <w:b/>
          <w:sz w:val="28"/>
          <w:szCs w:val="28"/>
          <w:u w:val="single"/>
        </w:rPr>
        <w:t>drittens</w:t>
      </w:r>
      <w:r>
        <w:rPr>
          <w:b/>
          <w:sz w:val="28"/>
          <w:szCs w:val="28"/>
        </w:rPr>
        <w:t xml:space="preserve"> dem Verteilungsprozess der kapitalistischen Gesellschaft. Eine solche systematische Betrachtung fehlt bei Luxemburg. Marx hat mit Recht darauf hingewiesen, dass der Akkumulationsprozess des Kapitals nicht nur als einfache Reproduktion der kapitalistischen </w:t>
      </w:r>
      <w:r w:rsidR="00D84D70">
        <w:rPr>
          <w:b/>
          <w:sz w:val="28"/>
          <w:szCs w:val="28"/>
        </w:rPr>
        <w:t>Verhältnisse,</w:t>
      </w:r>
      <w:r>
        <w:rPr>
          <w:b/>
          <w:sz w:val="28"/>
          <w:szCs w:val="28"/>
        </w:rPr>
        <w:t xml:space="preserve"> sondern auch auf wachsender Stufenleiter den Arbeite</w:t>
      </w:r>
      <w:r w:rsidR="00910C5D">
        <w:rPr>
          <w:b/>
          <w:sz w:val="28"/>
          <w:szCs w:val="28"/>
        </w:rPr>
        <w:t>nden</w:t>
      </w:r>
      <w:r>
        <w:rPr>
          <w:b/>
          <w:sz w:val="28"/>
          <w:szCs w:val="28"/>
        </w:rPr>
        <w:t xml:space="preserve"> gegenübertritt. Im Ergebnis türmt </w:t>
      </w:r>
      <w:r w:rsidR="00D84D70">
        <w:rPr>
          <w:b/>
          <w:sz w:val="28"/>
          <w:szCs w:val="28"/>
        </w:rPr>
        <w:t>sich der</w:t>
      </w:r>
      <w:r>
        <w:rPr>
          <w:b/>
          <w:sz w:val="28"/>
          <w:szCs w:val="28"/>
        </w:rPr>
        <w:t xml:space="preserve"> gesellschaftliche Reichtum ihnen </w:t>
      </w:r>
      <w:r w:rsidR="00D84D70">
        <w:rPr>
          <w:b/>
          <w:sz w:val="28"/>
          <w:szCs w:val="28"/>
        </w:rPr>
        <w:t>gegenüber als</w:t>
      </w:r>
      <w:r>
        <w:rPr>
          <w:b/>
          <w:sz w:val="28"/>
          <w:szCs w:val="28"/>
        </w:rPr>
        <w:t xml:space="preserve"> fremde Macht auf. Für den Lohnarbeiter</w:t>
      </w:r>
      <w:r w:rsidR="00D53546">
        <w:rPr>
          <w:b/>
          <w:sz w:val="28"/>
          <w:szCs w:val="28"/>
        </w:rPr>
        <w:t xml:space="preserve"> und die Lohnarbeiterin</w:t>
      </w:r>
      <w:r>
        <w:rPr>
          <w:b/>
          <w:sz w:val="28"/>
          <w:szCs w:val="28"/>
        </w:rPr>
        <w:t xml:space="preserve"> ist also nicht nur die Maschinerie eine fremde </w:t>
      </w:r>
      <w:r w:rsidR="00D84D70">
        <w:rPr>
          <w:b/>
          <w:sz w:val="28"/>
          <w:szCs w:val="28"/>
        </w:rPr>
        <w:t>Macht,</w:t>
      </w:r>
      <w:r>
        <w:rPr>
          <w:b/>
          <w:sz w:val="28"/>
          <w:szCs w:val="28"/>
        </w:rPr>
        <w:t xml:space="preserve"> sondern auch das wirtschaftliche Wachstum in Gestalt der Unternehmen, Kaufhäuser und Investmentgesellschaften. Der Arbeitsmarkt stellt sich als abhängige Variable dar. Wenn Rosa Luxemburg zwar die strukturelle Betrachtung des Akkumulationsprozesses unterbelichtet hat, so hat sie doch das Prinzip der Entwicklung in rechtlicher Form erfasst. Marx nannte das den </w:t>
      </w:r>
      <w:r w:rsidRPr="00504117">
        <w:rPr>
          <w:b/>
          <w:sz w:val="28"/>
          <w:szCs w:val="28"/>
          <w:u w:val="single"/>
        </w:rPr>
        <w:t>Umschlag in den Aneignungsweisen</w:t>
      </w:r>
      <w:r>
        <w:rPr>
          <w:b/>
          <w:sz w:val="28"/>
          <w:szCs w:val="28"/>
        </w:rPr>
        <w:t xml:space="preserve">. Das Verhältnis von Kapital und Arbeit beginnt im Zirkulationsprozess, wo der Schein entsteht, es würden Äquivalente ausgetauscht (Arbeit gegen Lohn). Nach diesem einleitenden </w:t>
      </w:r>
      <w:r w:rsidR="00D84D70">
        <w:rPr>
          <w:b/>
          <w:sz w:val="28"/>
          <w:szCs w:val="28"/>
        </w:rPr>
        <w:t>Prozess wird</w:t>
      </w:r>
      <w:r>
        <w:rPr>
          <w:b/>
          <w:sz w:val="28"/>
          <w:szCs w:val="28"/>
        </w:rPr>
        <w:t xml:space="preserve"> die Arbeitskraft vom Kapitalisten eingesetzt und der Mehrwert für ihn erzeugt, das heißt, ein Teil des produzierten Wertes von ihm unentgeltlich angeeignet. Was im Austausch verborgen bleibt, kommt in der kapitalistischen Reproduktion zum Tragen, die Verbindung von persönlicher Unabhängigkeit und klassenmäßiger Abhängigkeit. Mit diesem Umschlag lässt sich also </w:t>
      </w:r>
      <w:r>
        <w:rPr>
          <w:b/>
          <w:sz w:val="28"/>
          <w:szCs w:val="28"/>
        </w:rPr>
        <w:lastRenderedPageBreak/>
        <w:t>erklären, wie sich die Subjekte entwickeln, was sie erleiden und was sie trotzdem an den Kapitalismus bindet. Diese Aneignungsweisen sind der Schlüssel für das Verständnis der Gegenwart, der Vergangenheit und inwieweit vorbürgerliche Verhältnisse (Familie, Religion, Nation, Tradition) in die Gegenwart hineinragen.</w:t>
      </w:r>
    </w:p>
    <w:p w14:paraId="79462079" w14:textId="77777777" w:rsidR="00153EBD" w:rsidRDefault="00153EBD" w:rsidP="00153EBD">
      <w:pPr>
        <w:rPr>
          <w:b/>
          <w:sz w:val="28"/>
          <w:szCs w:val="28"/>
        </w:rPr>
      </w:pPr>
    </w:p>
    <w:p w14:paraId="1258C95B" w14:textId="20473C4E" w:rsidR="00153EBD" w:rsidRDefault="00153EBD" w:rsidP="00153EBD">
      <w:pPr>
        <w:rPr>
          <w:b/>
          <w:sz w:val="28"/>
          <w:szCs w:val="28"/>
        </w:rPr>
      </w:pPr>
      <w:r>
        <w:rPr>
          <w:b/>
          <w:sz w:val="28"/>
          <w:szCs w:val="28"/>
        </w:rPr>
        <w:t xml:space="preserve">Das Kapitel im Marxschen </w:t>
      </w:r>
      <w:r w:rsidR="00D84D70">
        <w:rPr>
          <w:b/>
          <w:sz w:val="28"/>
          <w:szCs w:val="28"/>
        </w:rPr>
        <w:t>„Kapital</w:t>
      </w:r>
      <w:r>
        <w:rPr>
          <w:b/>
          <w:sz w:val="28"/>
          <w:szCs w:val="28"/>
        </w:rPr>
        <w:t xml:space="preserve">“ über die </w:t>
      </w:r>
      <w:r w:rsidRPr="00CD3C70">
        <w:rPr>
          <w:b/>
          <w:sz w:val="28"/>
          <w:szCs w:val="28"/>
          <w:u w:val="single"/>
        </w:rPr>
        <w:t>ursprüngliche Akkumulation</w:t>
      </w:r>
      <w:r>
        <w:rPr>
          <w:b/>
          <w:sz w:val="28"/>
          <w:szCs w:val="28"/>
        </w:rPr>
        <w:t xml:space="preserve"> ist bei vielen Linken das erfolgreichste, weil es die Geschichte von Gewalt, Plünderung und Betrug darstellt. Die Schattenseiten der kapitalistischen Akkumulation werden heute häufig zur Erklärung des kapitalistischen Wachstums und Strukturwandels herangezogen. Der Begriff </w:t>
      </w:r>
      <w:r w:rsidR="00CD3C70">
        <w:rPr>
          <w:b/>
          <w:sz w:val="28"/>
          <w:szCs w:val="28"/>
        </w:rPr>
        <w:t>„Landnah</w:t>
      </w:r>
      <w:r w:rsidR="00A720E2">
        <w:rPr>
          <w:b/>
          <w:sz w:val="28"/>
          <w:szCs w:val="28"/>
        </w:rPr>
        <w:t>-</w:t>
      </w:r>
      <w:r w:rsidR="00CD3C70">
        <w:rPr>
          <w:b/>
          <w:sz w:val="28"/>
          <w:szCs w:val="28"/>
        </w:rPr>
        <w:t>me</w:t>
      </w:r>
      <w:r>
        <w:rPr>
          <w:b/>
          <w:sz w:val="28"/>
          <w:szCs w:val="28"/>
        </w:rPr>
        <w:t xml:space="preserve">“ von Rosa Luxemburg wird inzwischen für die Durchdringung von nicht kapitalistischen Bereichen der bürgerlichen Gesellschaft </w:t>
      </w:r>
      <w:r w:rsidR="00CD3C70">
        <w:rPr>
          <w:b/>
          <w:sz w:val="28"/>
          <w:szCs w:val="28"/>
        </w:rPr>
        <w:t>herangezogen (z.B.</w:t>
      </w:r>
      <w:r>
        <w:rPr>
          <w:b/>
          <w:sz w:val="28"/>
          <w:szCs w:val="28"/>
        </w:rPr>
        <w:t xml:space="preserve"> der Bereich von Infrastruktureinrichtungen). Nicht mehr Afrika, Asien etc. müssen für die sogenannte Landnahme herhalten, sondern noch nicht kapitalisierte Bereiche des Kapitalismus. Nur so können sich verschiedene Autoren erklären, dass sich der Kapitalismus weiter reproduziert. Diese Annahme einer fortwährenden </w:t>
      </w:r>
      <w:r w:rsidR="00CD3C70">
        <w:rPr>
          <w:b/>
          <w:sz w:val="28"/>
          <w:szCs w:val="28"/>
        </w:rPr>
        <w:t>„Landnahme</w:t>
      </w:r>
      <w:r>
        <w:rPr>
          <w:b/>
          <w:sz w:val="28"/>
          <w:szCs w:val="28"/>
        </w:rPr>
        <w:t>“ findet man in vielen Studien. Dem ist entgegenzuhalten, dass die Akkumulation im Kapitalismus ein sehr vielschichtiger Prozess ist. Betrachten wir die erste Seite der Akkumulation, dann beginnt sie mit der Aneignung des Mehrwerts, geht weiter zur Reproduktion der Haushalte und führt schließlich zu der Aufspaltung des Mehrwerts und zu Problemen in der Entwicklung der Investitionen. Schon Keynes forderte deswegen eine „sozial geleitete Investitionsentwicklung“. Damit hätte die letzte Stunde des Privateigentums</w:t>
      </w:r>
      <w:r w:rsidR="0095616E">
        <w:rPr>
          <w:b/>
          <w:sz w:val="28"/>
          <w:szCs w:val="28"/>
        </w:rPr>
        <w:t xml:space="preserve"> an den Produktionsmitteln</w:t>
      </w:r>
      <w:r>
        <w:rPr>
          <w:b/>
          <w:sz w:val="28"/>
          <w:szCs w:val="28"/>
        </w:rPr>
        <w:t xml:space="preserve"> geschlagen, im Gegensatz zur Auffassung von Keynes. Es begänne die Suche nach wirtschaftsdemokratischen Strukturen der Unternehmen, kooperative und genossenschaftliche Unternehmen kämen ins Blickfeld. Die andere Seite der Akkumulation betrifft jedoch die Tatsache, dass die Individuen als freie Agenten agieren, selbstständige Entscheidungen zu treffen haben und eine gewisse Selbstverantwortung tragen. Diese Verhaltensweisen sind primär nicht </w:t>
      </w:r>
      <w:r w:rsidR="0091321C">
        <w:rPr>
          <w:b/>
          <w:sz w:val="28"/>
          <w:szCs w:val="28"/>
        </w:rPr>
        <w:t>aufgeherrscht,</w:t>
      </w:r>
      <w:r>
        <w:rPr>
          <w:b/>
          <w:sz w:val="28"/>
          <w:szCs w:val="28"/>
        </w:rPr>
        <w:t xml:space="preserve"> sondern entwickeln sich durch die kontinuierliche Reproduktion und </w:t>
      </w:r>
      <w:r w:rsidR="0076405E">
        <w:rPr>
          <w:b/>
          <w:sz w:val="28"/>
          <w:szCs w:val="28"/>
        </w:rPr>
        <w:t>den Arbeitslohn</w:t>
      </w:r>
      <w:r w:rsidR="00314C98">
        <w:rPr>
          <w:b/>
          <w:sz w:val="28"/>
          <w:szCs w:val="28"/>
        </w:rPr>
        <w:t xml:space="preserve"> mit</w:t>
      </w:r>
      <w:r w:rsidR="0076405E">
        <w:rPr>
          <w:b/>
          <w:sz w:val="28"/>
          <w:szCs w:val="28"/>
        </w:rPr>
        <w:t xml:space="preserve"> </w:t>
      </w:r>
      <w:r>
        <w:rPr>
          <w:b/>
          <w:sz w:val="28"/>
          <w:szCs w:val="28"/>
        </w:rPr>
        <w:t xml:space="preserve">Bewußtseinsformen der Warenzirkulation (Freiheit, Selbstverwirklichung, Leistung </w:t>
      </w:r>
      <w:r w:rsidR="0076405E">
        <w:rPr>
          <w:b/>
          <w:sz w:val="28"/>
          <w:szCs w:val="28"/>
        </w:rPr>
        <w:t>etc.</w:t>
      </w:r>
      <w:r>
        <w:rPr>
          <w:b/>
          <w:sz w:val="28"/>
          <w:szCs w:val="28"/>
        </w:rPr>
        <w:t xml:space="preserve">). Der stumme Zwang </w:t>
      </w:r>
      <w:r w:rsidR="0076405E">
        <w:rPr>
          <w:b/>
          <w:sz w:val="28"/>
          <w:szCs w:val="28"/>
        </w:rPr>
        <w:t>der Verhältnisse</w:t>
      </w:r>
      <w:r>
        <w:rPr>
          <w:b/>
          <w:sz w:val="28"/>
          <w:szCs w:val="28"/>
        </w:rPr>
        <w:t xml:space="preserve">, wie Marx es nennt, auch durch die Form des Arbeitslohnes, besiegelt die Herrschaft der </w:t>
      </w:r>
      <w:r w:rsidR="0076405E">
        <w:rPr>
          <w:b/>
          <w:sz w:val="28"/>
          <w:szCs w:val="28"/>
        </w:rPr>
        <w:t>Kapitalisten, ohne</w:t>
      </w:r>
      <w:r>
        <w:rPr>
          <w:b/>
          <w:sz w:val="28"/>
          <w:szCs w:val="28"/>
        </w:rPr>
        <w:t xml:space="preserve"> dass im normalen Gang der Akkumulation außerökonomische Gewalt anzuwenden ist. In diesem Sinne sind auch in der Zeit des Fordismus, insbesondere nach dem 2.Weltkrieg, gewerkschaftlichen Organisationen und sozialdemokratischen Parteien eine prägnante Rolle zugekommen. Es ging in erster Linie darum, der </w:t>
      </w:r>
      <w:r w:rsidR="0076405E">
        <w:rPr>
          <w:b/>
          <w:sz w:val="28"/>
          <w:szCs w:val="28"/>
        </w:rPr>
        <w:t>„Verfälschung</w:t>
      </w:r>
      <w:r>
        <w:rPr>
          <w:b/>
          <w:sz w:val="28"/>
          <w:szCs w:val="28"/>
        </w:rPr>
        <w:t xml:space="preserve"> der Marktgesetze“ Einhalt zu gebieten. Diese </w:t>
      </w:r>
      <w:r w:rsidR="0076405E">
        <w:rPr>
          <w:b/>
          <w:sz w:val="28"/>
          <w:szCs w:val="28"/>
        </w:rPr>
        <w:t>Rolle der</w:t>
      </w:r>
      <w:r>
        <w:rPr>
          <w:b/>
          <w:sz w:val="28"/>
          <w:szCs w:val="28"/>
        </w:rPr>
        <w:t xml:space="preserve"> </w:t>
      </w:r>
      <w:r w:rsidR="0076405E">
        <w:rPr>
          <w:b/>
          <w:sz w:val="28"/>
          <w:szCs w:val="28"/>
        </w:rPr>
        <w:t>Gewerkschaften</w:t>
      </w:r>
      <w:r>
        <w:rPr>
          <w:b/>
          <w:sz w:val="28"/>
          <w:szCs w:val="28"/>
        </w:rPr>
        <w:t xml:space="preserve"> und der Sozialdemokratie ist inzwischen verblasst, da es in der Zeit der Krise des Fordismus in erster Linie darum geht, den Verlust schon erkämpfter politischer, gesetzlicher und </w:t>
      </w:r>
      <w:r>
        <w:rPr>
          <w:b/>
          <w:sz w:val="28"/>
          <w:szCs w:val="28"/>
        </w:rPr>
        <w:lastRenderedPageBreak/>
        <w:t xml:space="preserve">sozialer Rechte zu verhindern bzw. den Verlust in Grenzen zu halten. Nimmt die Akkumulation einen stockenden Verlauf an, dann nimmt die Integration der Arbeitnehmer Schaden und es entsteht eine Situation allgemeiner Unsicherheit. In dieser Situation reagieren Teile der Bevölkerung, vor allem die gesellschaftliche Mitte, empfindlich auf Absturzängste. Es kann nun wieder der von Marx entwickelte Umschlag der Aneignungsweisen ins Spiel kommen. Die Gründe für die Beschädigung des Leistungsregimes sind zunächst in der kapitalistischen Aneignung zu suchen, insbesondere durch das </w:t>
      </w:r>
      <w:r w:rsidRPr="00152EF4">
        <w:rPr>
          <w:b/>
          <w:sz w:val="28"/>
          <w:szCs w:val="28"/>
          <w:u w:val="single"/>
        </w:rPr>
        <w:t>Auseinanderdriften von Real- und Geldkapitalakkumulation</w:t>
      </w:r>
      <w:r>
        <w:rPr>
          <w:b/>
          <w:sz w:val="28"/>
          <w:szCs w:val="28"/>
        </w:rPr>
        <w:t xml:space="preserve">. Die Vorstellungen von Eigentum und Leistungen werden untergraben. Der Kampf um Freiheit, Gleichheit und Gerechtigkeit wird zwar in unterschiedlichen Klassenfraktionen unterschiedlich verarbeitet, doch die Umbrüche können Ansatzpunkte zum Kampf gegen die bestehende Struktur der </w:t>
      </w:r>
      <w:r w:rsidR="00CB1F1B">
        <w:rPr>
          <w:b/>
          <w:sz w:val="28"/>
          <w:szCs w:val="28"/>
        </w:rPr>
        <w:t>Gesellschaft und</w:t>
      </w:r>
      <w:r>
        <w:rPr>
          <w:b/>
          <w:sz w:val="28"/>
          <w:szCs w:val="28"/>
        </w:rPr>
        <w:t xml:space="preserve"> für eine neue Gesellschaftsformation werden.</w:t>
      </w:r>
    </w:p>
    <w:p w14:paraId="73316439" w14:textId="77777777" w:rsidR="00153EBD" w:rsidRDefault="00153EBD" w:rsidP="00153EBD"/>
    <w:p w14:paraId="48DED970" w14:textId="77777777" w:rsidR="00294DC8" w:rsidRDefault="00294DC8" w:rsidP="00294DC8">
      <w:pPr>
        <w:rPr>
          <w:rFonts w:eastAsia="Times New Roman"/>
          <w:b/>
          <w:sz w:val="28"/>
          <w:szCs w:val="28"/>
          <w:u w:val="single"/>
          <w:lang w:eastAsia="de-DE"/>
        </w:rPr>
      </w:pPr>
      <w:r>
        <w:rPr>
          <w:b/>
          <w:sz w:val="28"/>
          <w:szCs w:val="28"/>
          <w:u w:val="single"/>
        </w:rPr>
        <w:t xml:space="preserve"> Die „säkulare Stagnation“ und der tendenzielle Fall der Profitrate.</w:t>
      </w:r>
    </w:p>
    <w:p w14:paraId="28488BE9" w14:textId="77777777" w:rsidR="00294DC8" w:rsidRDefault="00294DC8" w:rsidP="00294DC8">
      <w:pPr>
        <w:rPr>
          <w:b/>
          <w:sz w:val="28"/>
          <w:szCs w:val="28"/>
          <w:u w:val="single"/>
        </w:rPr>
      </w:pPr>
    </w:p>
    <w:p w14:paraId="022C248B" w14:textId="7BDD9723" w:rsidR="00294DC8" w:rsidRDefault="00294DC8" w:rsidP="00294DC8">
      <w:pPr>
        <w:rPr>
          <w:b/>
          <w:sz w:val="28"/>
          <w:szCs w:val="28"/>
        </w:rPr>
      </w:pPr>
      <w:r>
        <w:rPr>
          <w:b/>
          <w:sz w:val="28"/>
          <w:szCs w:val="28"/>
        </w:rPr>
        <w:t xml:space="preserve">Peter Bofinger, </w:t>
      </w:r>
      <w:r w:rsidR="00F10AB0">
        <w:rPr>
          <w:b/>
          <w:sz w:val="28"/>
          <w:szCs w:val="28"/>
        </w:rPr>
        <w:t xml:space="preserve">ehemaliges </w:t>
      </w:r>
      <w:r>
        <w:rPr>
          <w:b/>
          <w:sz w:val="28"/>
          <w:szCs w:val="28"/>
        </w:rPr>
        <w:t xml:space="preserve">Mitglied des Sachverständigenrates zur Begutachtung der gesamtwirtschaftlichen Entwicklung, spricht im Rahmen der </w:t>
      </w:r>
      <w:r w:rsidR="00954E77">
        <w:rPr>
          <w:b/>
          <w:sz w:val="28"/>
          <w:szCs w:val="28"/>
        </w:rPr>
        <w:t>Weltwirtschaft</w:t>
      </w:r>
      <w:r>
        <w:rPr>
          <w:b/>
          <w:sz w:val="28"/>
          <w:szCs w:val="28"/>
        </w:rPr>
        <w:t xml:space="preserve"> von einer </w:t>
      </w:r>
      <w:r w:rsidR="00954E77">
        <w:rPr>
          <w:b/>
          <w:sz w:val="28"/>
          <w:szCs w:val="28"/>
        </w:rPr>
        <w:t>„säkularen</w:t>
      </w:r>
      <w:r>
        <w:rPr>
          <w:b/>
          <w:sz w:val="28"/>
          <w:szCs w:val="28"/>
        </w:rPr>
        <w:t xml:space="preserve"> Stagnation.“ Seine Diagnose besteht darin, dass wir ein chronisches Nachfrageproblem hätten, das durch </w:t>
      </w:r>
      <w:r w:rsidR="00954E77">
        <w:rPr>
          <w:b/>
          <w:sz w:val="28"/>
          <w:szCs w:val="28"/>
        </w:rPr>
        <w:t>Umverteilung</w:t>
      </w:r>
      <w:r>
        <w:rPr>
          <w:b/>
          <w:sz w:val="28"/>
          <w:szCs w:val="28"/>
        </w:rPr>
        <w:t xml:space="preserve"> von den </w:t>
      </w:r>
      <w:r w:rsidR="001606D2">
        <w:rPr>
          <w:b/>
          <w:sz w:val="28"/>
          <w:szCs w:val="28"/>
        </w:rPr>
        <w:t>Arbeitseinkommen zu</w:t>
      </w:r>
      <w:r>
        <w:rPr>
          <w:b/>
          <w:sz w:val="28"/>
          <w:szCs w:val="28"/>
        </w:rPr>
        <w:t xml:space="preserve"> den Kapitaleinkommen und von niedrigen Arbeitseinkommen zu hohen Arbeitseinkommen zustande gekommen sei.  Das bremse die Weltwirtschaft aus. Bofinger meint, dass dem Staat und den Zentralbanken unter den Bedingungen nichts anderes </w:t>
      </w:r>
      <w:r w:rsidR="001606D2">
        <w:rPr>
          <w:b/>
          <w:sz w:val="28"/>
          <w:szCs w:val="28"/>
        </w:rPr>
        <w:t>übrigbleibe</w:t>
      </w:r>
      <w:r>
        <w:rPr>
          <w:b/>
          <w:sz w:val="28"/>
          <w:szCs w:val="28"/>
        </w:rPr>
        <w:t xml:space="preserve">, als durch staatliche Defizite und niedrige Zinsen gegenzusteuern. Nur eine ausgeglichene Einkommensverteilung könne das </w:t>
      </w:r>
      <w:r w:rsidR="00954E77">
        <w:rPr>
          <w:b/>
          <w:sz w:val="28"/>
          <w:szCs w:val="28"/>
        </w:rPr>
        <w:t>Problem grundsätzlich</w:t>
      </w:r>
      <w:r>
        <w:rPr>
          <w:b/>
          <w:sz w:val="28"/>
          <w:szCs w:val="28"/>
        </w:rPr>
        <w:t xml:space="preserve"> lösen.  Bofinger und andere kritische Ökonomen gehen deshalb von einer </w:t>
      </w:r>
      <w:r w:rsidR="00954E77">
        <w:rPr>
          <w:b/>
          <w:sz w:val="28"/>
          <w:szCs w:val="28"/>
        </w:rPr>
        <w:t>„säkularen</w:t>
      </w:r>
      <w:r>
        <w:rPr>
          <w:b/>
          <w:sz w:val="28"/>
          <w:szCs w:val="28"/>
        </w:rPr>
        <w:t xml:space="preserve"> Stagnation“ aus, eine Tendenz, die bereits J. M. Keynes in seiner „Allgemeinen Theorie“ nach der Weltwirtschaftskrise 1929-32 für die lange Frist prognostiziert hatte. Die Bezeichnung geht auf Sven Hansen aus dem Jahre 1939 zurück.</w:t>
      </w:r>
    </w:p>
    <w:p w14:paraId="72829321" w14:textId="77777777" w:rsidR="00294DC8" w:rsidRDefault="00294DC8" w:rsidP="00294DC8">
      <w:pPr>
        <w:rPr>
          <w:b/>
          <w:sz w:val="28"/>
          <w:szCs w:val="28"/>
        </w:rPr>
      </w:pPr>
    </w:p>
    <w:p w14:paraId="16534065" w14:textId="77777777" w:rsidR="00294DC8" w:rsidRDefault="00294DC8" w:rsidP="00294DC8">
      <w:pPr>
        <w:rPr>
          <w:b/>
          <w:sz w:val="28"/>
          <w:szCs w:val="28"/>
        </w:rPr>
      </w:pPr>
      <w:r>
        <w:rPr>
          <w:b/>
          <w:sz w:val="28"/>
          <w:szCs w:val="28"/>
        </w:rPr>
        <w:t xml:space="preserve">Marx leitete im „Kapital“ einen tendenziellen Fall der Allgemeinen Profitrate ab. Das gilt als wesentlicher Punkt zum Verständnis des Gesamtprozesses der Kapitalakkumulation. Marx macht schon bei der Ausarbeitung der Kritik der politischen Ökonomie, noch vor der Herausgabe des „Kapital“, die Beobachtung, dass in der Entwicklung des Kapitalismus eine Veränderung in der Zusammensetzung des Kapitals stattfindet. Der Teil des Gesamtkapitals, der aus konstantem Kapital besteht (Maschinen, Rohstoffe und Produktionsmittel in allen Formen) nimmt im Laufe der Zeit stärker zu als der Teil des Kapitals, der in Arbeitslohn bzw. dem Ankauf von Arbeitskräften ausgelegt wird. Diesen Teil nennt Marx variables Kapital und nur aus diesem Teil entspringt der Wert und Mehrwert. Marx leitet daraus </w:t>
      </w:r>
      <w:r>
        <w:rPr>
          <w:b/>
          <w:sz w:val="28"/>
          <w:szCs w:val="28"/>
        </w:rPr>
        <w:lastRenderedPageBreak/>
        <w:t>schon im ersten Rohentwurf des „Kapital</w:t>
      </w:r>
      <w:r w:rsidR="00592AC1">
        <w:rPr>
          <w:b/>
          <w:sz w:val="28"/>
          <w:szCs w:val="28"/>
        </w:rPr>
        <w:t>“,</w:t>
      </w:r>
      <w:r>
        <w:rPr>
          <w:b/>
          <w:sz w:val="28"/>
          <w:szCs w:val="28"/>
        </w:rPr>
        <w:t xml:space="preserve"> den sogenannten </w:t>
      </w:r>
      <w:r w:rsidR="00592AC1">
        <w:rPr>
          <w:b/>
          <w:sz w:val="28"/>
          <w:szCs w:val="28"/>
        </w:rPr>
        <w:t>„</w:t>
      </w:r>
      <w:r>
        <w:rPr>
          <w:b/>
          <w:sz w:val="28"/>
          <w:szCs w:val="28"/>
        </w:rPr>
        <w:t>Grundrissen</w:t>
      </w:r>
      <w:r w:rsidR="00592AC1">
        <w:rPr>
          <w:b/>
          <w:sz w:val="28"/>
          <w:szCs w:val="28"/>
        </w:rPr>
        <w:t>“</w:t>
      </w:r>
      <w:r>
        <w:rPr>
          <w:b/>
          <w:sz w:val="28"/>
          <w:szCs w:val="28"/>
        </w:rPr>
        <w:t xml:space="preserve">, die Tendenz zum Fall der durchschnittlichen Profitrate ab und bezeichnet diesen Vorgang als das wichtigste Gesetz der kapitalistischen Produktionsweise. Die Entwicklung der Produktivkräfte kommt dabei an einen Punkt, der die </w:t>
      </w:r>
      <w:r w:rsidR="00592AC1">
        <w:rPr>
          <w:b/>
          <w:sz w:val="28"/>
          <w:szCs w:val="28"/>
        </w:rPr>
        <w:t>Selbstver</w:t>
      </w:r>
      <w:r w:rsidR="00954E77">
        <w:rPr>
          <w:b/>
          <w:sz w:val="28"/>
          <w:szCs w:val="28"/>
        </w:rPr>
        <w:t>wertung</w:t>
      </w:r>
      <w:r>
        <w:rPr>
          <w:b/>
          <w:sz w:val="28"/>
          <w:szCs w:val="28"/>
        </w:rPr>
        <w:t xml:space="preserve"> des Kapitals aufhebt. Es gilt nun genau zu zeigen, wie Marx im „Kapital“ die Begründung vornimmt. </w:t>
      </w:r>
    </w:p>
    <w:p w14:paraId="12DA205C" w14:textId="77777777" w:rsidR="00294DC8" w:rsidRDefault="00294DC8" w:rsidP="00294DC8">
      <w:pPr>
        <w:rPr>
          <w:b/>
          <w:sz w:val="28"/>
          <w:szCs w:val="28"/>
        </w:rPr>
      </w:pPr>
    </w:p>
    <w:p w14:paraId="55182FB4" w14:textId="77972A21" w:rsidR="00294DC8" w:rsidRDefault="00294DC8" w:rsidP="00294DC8">
      <w:pPr>
        <w:rPr>
          <w:b/>
          <w:sz w:val="28"/>
          <w:szCs w:val="28"/>
        </w:rPr>
      </w:pPr>
      <w:r>
        <w:rPr>
          <w:b/>
          <w:sz w:val="28"/>
          <w:szCs w:val="28"/>
        </w:rPr>
        <w:t xml:space="preserve">Das Grundproblem ist im Kapitalismus der technische Fortschritt, ausgedrückt bei Marx als die technische Zusammensetzung des Kapitals. Die technische Zusammensetzung findet ihren Wertausdruck in der sogenannten Wertzusammensetzung, die den Wert der Produktionsmittel (c) zum Wert der neuen lebendigen Arbeit (v) in Beziehung setzt. Insofern die technische Zusammensetzung (vereinfacht Masse </w:t>
      </w:r>
      <w:r w:rsidR="00826047">
        <w:rPr>
          <w:b/>
          <w:sz w:val="28"/>
          <w:szCs w:val="28"/>
        </w:rPr>
        <w:t>der Maschinen</w:t>
      </w:r>
      <w:r>
        <w:rPr>
          <w:b/>
          <w:sz w:val="28"/>
          <w:szCs w:val="28"/>
        </w:rPr>
        <w:t xml:space="preserve"> zu Zahl der Arbeitskräfte) genau der Wertzusammensetzung entspricht spricht Marx von der </w:t>
      </w:r>
      <w:r w:rsidRPr="00826047">
        <w:rPr>
          <w:b/>
          <w:sz w:val="28"/>
          <w:szCs w:val="28"/>
          <w:u w:val="single"/>
        </w:rPr>
        <w:t>organischen Zusammensetzung des Kapitals</w:t>
      </w:r>
      <w:r>
        <w:rPr>
          <w:b/>
          <w:sz w:val="28"/>
          <w:szCs w:val="28"/>
        </w:rPr>
        <w:t xml:space="preserve">. Sie drückt die Produktivitätsentwicklung auf industriell kapitalistischer Basis aus. Die langfristige Steigerung der organischen Zusammensetzung des </w:t>
      </w:r>
      <w:r w:rsidR="00954E77">
        <w:rPr>
          <w:b/>
          <w:sz w:val="28"/>
          <w:szCs w:val="28"/>
        </w:rPr>
        <w:t>Kapitals bedeutet</w:t>
      </w:r>
      <w:r>
        <w:rPr>
          <w:b/>
          <w:sz w:val="28"/>
          <w:szCs w:val="28"/>
        </w:rPr>
        <w:t xml:space="preserve">, dass das konstante Kapital schneller anwächst als das variable Kapital, worin der wesentliche Grund für den tendenziellen Fall der Profitrate (m/c+v) und zuerst noch der beschleunigten Akkumulation des Kapitals zu suchen ist. Alle anderen Einflussfaktoren auf die allgemeine Profitrate betrachtet Marx als entgegengesetzte Ursachen, die den Fall der allgemeinen Profitrate zwar bremsen aber nicht aufhalten können. </w:t>
      </w:r>
      <w:r w:rsidR="00954E77">
        <w:rPr>
          <w:b/>
          <w:sz w:val="28"/>
          <w:szCs w:val="28"/>
        </w:rPr>
        <w:t>Dabei ist</w:t>
      </w:r>
      <w:r>
        <w:rPr>
          <w:b/>
          <w:sz w:val="28"/>
          <w:szCs w:val="28"/>
        </w:rPr>
        <w:t xml:space="preserve"> wichtig, dass die allgemeine Profitrate nicht nur die Komponente des industriellen Kapitals </w:t>
      </w:r>
      <w:r w:rsidR="00030926">
        <w:rPr>
          <w:b/>
          <w:sz w:val="28"/>
          <w:szCs w:val="28"/>
        </w:rPr>
        <w:t>enthält,</w:t>
      </w:r>
      <w:r>
        <w:rPr>
          <w:b/>
          <w:sz w:val="28"/>
          <w:szCs w:val="28"/>
        </w:rPr>
        <w:t xml:space="preserve"> sondern auch die des Warenhandlungskapitals, Bankkapitals und des Versicherungskapitals. Die Profitraten dieser verschiedenen Kapitalsorten sind im Ausgleichsprozess zu einer gesamtwirtschaftlichen durchschnittlichen Profitrate enthalten, der durch die Konkurrenz bewerkstelligt wird. Dadurch werden der Umfang und die Verteilung des gesellschaftlichen Gesamtkapitals auf die verschiedenen Anlagesphären geregelt. Die einzelnen Kapitalisten erzielen das Ergebnis durch ihre Jagd nach Surplusprofit im Rahmen der oberflächlichen Marktpreisbewegung </w:t>
      </w:r>
      <w:r w:rsidR="00954E77">
        <w:rPr>
          <w:b/>
          <w:sz w:val="28"/>
          <w:szCs w:val="28"/>
        </w:rPr>
        <w:t>und ihrer</w:t>
      </w:r>
      <w:r>
        <w:rPr>
          <w:b/>
          <w:sz w:val="28"/>
          <w:szCs w:val="28"/>
        </w:rPr>
        <w:t xml:space="preserve"> Kostenökonomie, Rationalisierungs- und Erweiterungsinvestitionen und der Anlage des permanent freigesetzten Geldkapitals. Die Marktpreisbildung überdeckt den Ausgleichsmechanismus zur Durchschnittsprofitrate.  Das Gleiche gilt für den immanenten Widerspruch der Mehrwertproduktion mit der Akkumulation des Gesamtkapitals in rascherer Progression als der Fall der </w:t>
      </w:r>
      <w:r w:rsidR="00954E77">
        <w:rPr>
          <w:b/>
          <w:sz w:val="28"/>
          <w:szCs w:val="28"/>
        </w:rPr>
        <w:t>durchschnittlichen Profitrate</w:t>
      </w:r>
      <w:r>
        <w:rPr>
          <w:b/>
          <w:sz w:val="28"/>
          <w:szCs w:val="28"/>
        </w:rPr>
        <w:t>. In dieser Weise wird der Fall der durchschnittlichen Profitrate durch das Wachstum der Profitmasse kompensier</w:t>
      </w:r>
      <w:r w:rsidR="00D65F71">
        <w:rPr>
          <w:b/>
          <w:sz w:val="28"/>
          <w:szCs w:val="28"/>
        </w:rPr>
        <w:t>t</w:t>
      </w:r>
      <w:r>
        <w:rPr>
          <w:b/>
          <w:sz w:val="28"/>
          <w:szCs w:val="28"/>
        </w:rPr>
        <w:t xml:space="preserve">, so dass die </w:t>
      </w:r>
      <w:r w:rsidR="00954E77">
        <w:rPr>
          <w:b/>
          <w:sz w:val="28"/>
          <w:szCs w:val="28"/>
        </w:rPr>
        <w:t>Akkumulation</w:t>
      </w:r>
      <w:r>
        <w:rPr>
          <w:b/>
          <w:sz w:val="28"/>
          <w:szCs w:val="28"/>
        </w:rPr>
        <w:t xml:space="preserve"> eine ruhige Bewegungsform erhält.</w:t>
      </w:r>
    </w:p>
    <w:p w14:paraId="1BEAF4C5" w14:textId="77777777" w:rsidR="00294DC8" w:rsidRDefault="00294DC8" w:rsidP="00294DC8">
      <w:pPr>
        <w:rPr>
          <w:b/>
          <w:sz w:val="28"/>
          <w:szCs w:val="28"/>
        </w:rPr>
      </w:pPr>
    </w:p>
    <w:p w14:paraId="1FBCDE05" w14:textId="3CC8C9BA" w:rsidR="00294DC8" w:rsidRDefault="00294DC8" w:rsidP="00294DC8">
      <w:pPr>
        <w:rPr>
          <w:b/>
          <w:sz w:val="28"/>
          <w:szCs w:val="28"/>
        </w:rPr>
      </w:pPr>
      <w:r>
        <w:rPr>
          <w:b/>
          <w:sz w:val="28"/>
          <w:szCs w:val="28"/>
        </w:rPr>
        <w:t xml:space="preserve">Diese Entwicklung dauert jedoch nicht ewig an. Bei abnehmenden Zuwächsen der produktiven Beschäftigung und damit der Mehrwertmassen kommt es bald zum erlahmenden Profitwachstum. Nicht die Ersparnis, wie viele </w:t>
      </w:r>
      <w:r>
        <w:rPr>
          <w:b/>
          <w:sz w:val="28"/>
          <w:szCs w:val="28"/>
        </w:rPr>
        <w:lastRenderedPageBreak/>
        <w:t xml:space="preserve">Ökonomen meinten, sondern die Konsumnachfrage wird zum begrenzenden Faktor für die Investitionen, wie auch Keynes richtigerweise feststellte. Im Gegensatz zu den Zinssätzen an den Finanzmärkten ist die allgemeine Profitrate nur als Tendenz ermittelbar und an der Oberfläche der </w:t>
      </w:r>
      <w:r w:rsidR="00954E77">
        <w:rPr>
          <w:b/>
          <w:sz w:val="28"/>
          <w:szCs w:val="28"/>
        </w:rPr>
        <w:t>Gesellschaft keine</w:t>
      </w:r>
      <w:r>
        <w:rPr>
          <w:b/>
          <w:sz w:val="28"/>
          <w:szCs w:val="28"/>
        </w:rPr>
        <w:t xml:space="preserve"> Handlungsgröße für den Kapitalisten. Sie erscheint nur als „verschwindendes Nebelbild“ wie Marx es formulierte.  Der Fall der allgemeinen Profitrate gilt also nur überzyklisch. Für den Kapitalisten sind es nur die Investitionsmotive, die sein Handeln bestimmen, wenngleich sein Handeln in letzter Instanz durch die Entwicklung der allgemeinen Profitrate bestimmt wird</w:t>
      </w:r>
      <w:r w:rsidR="00E91331">
        <w:rPr>
          <w:b/>
          <w:sz w:val="28"/>
          <w:szCs w:val="28"/>
        </w:rPr>
        <w:t>,</w:t>
      </w:r>
      <w:r>
        <w:rPr>
          <w:b/>
          <w:sz w:val="28"/>
          <w:szCs w:val="28"/>
        </w:rPr>
        <w:t xml:space="preserve"> hinter seinem Rücken gewissermaßen.  Was der Kapitalist macht, ist ein Vergleich mit de</w:t>
      </w:r>
      <w:r w:rsidR="00D3594E">
        <w:rPr>
          <w:b/>
          <w:sz w:val="28"/>
          <w:szCs w:val="28"/>
        </w:rPr>
        <w:t>r</w:t>
      </w:r>
      <w:r>
        <w:rPr>
          <w:b/>
          <w:sz w:val="28"/>
          <w:szCs w:val="28"/>
        </w:rPr>
        <w:t xml:space="preserve"> Produktivität anderer Kapitalisten oder aber ein Vergleich mit den Zinssätzen an den Finanzmärkten. Aber immer geht es um die Erzielung eines maximalen </w:t>
      </w:r>
      <w:r w:rsidR="00954E77">
        <w:rPr>
          <w:b/>
          <w:sz w:val="28"/>
          <w:szCs w:val="28"/>
        </w:rPr>
        <w:t>Gewinnes durch</w:t>
      </w:r>
      <w:r>
        <w:rPr>
          <w:b/>
          <w:sz w:val="28"/>
          <w:szCs w:val="28"/>
        </w:rPr>
        <w:t xml:space="preserve"> seine Absätze, Kostensenkungen und eventuell Zins- und Kursgewinne. Das heißt jedoch nicht, dass es um die Herausbildung einer Monopolprofitrate großer Unternehmen und einen sogenannten Monopolkapitalismus geht, wie es zum Beispiel Lenin behauptete. Die Wirklichkeit ist eine andere. Die nationalen und internationalen Großunternehmen finden Marktstrukturen vor, sodass die hohe Transparenz der Märkte und auch internationale Akteure dafür sorgen, dass Extraprofite schnell wegkonkurriert werden. Empirisch lässt sich zeigen, dass die Jahresrendite bei Kapitalgesellschaften niedriger als bei Personen- und Einzelgesellschaften ist, also kein monopolistischer </w:t>
      </w:r>
      <w:r w:rsidR="00954E77">
        <w:rPr>
          <w:b/>
          <w:sz w:val="28"/>
          <w:szCs w:val="28"/>
        </w:rPr>
        <w:t>Kapitalismus</w:t>
      </w:r>
      <w:r>
        <w:rPr>
          <w:b/>
          <w:sz w:val="28"/>
          <w:szCs w:val="28"/>
        </w:rPr>
        <w:t xml:space="preserve"> gegeben ist.</w:t>
      </w:r>
    </w:p>
    <w:p w14:paraId="2B9E1EFD" w14:textId="77777777" w:rsidR="00294DC8" w:rsidRDefault="00294DC8" w:rsidP="00294DC8">
      <w:pPr>
        <w:rPr>
          <w:b/>
          <w:sz w:val="28"/>
          <w:szCs w:val="28"/>
        </w:rPr>
      </w:pPr>
    </w:p>
    <w:p w14:paraId="6C179A16" w14:textId="5D21AAF2" w:rsidR="00294DC8" w:rsidRDefault="00294DC8" w:rsidP="00294DC8">
      <w:pPr>
        <w:rPr>
          <w:b/>
          <w:sz w:val="28"/>
          <w:szCs w:val="28"/>
        </w:rPr>
      </w:pPr>
      <w:r>
        <w:rPr>
          <w:b/>
          <w:sz w:val="28"/>
          <w:szCs w:val="28"/>
        </w:rPr>
        <w:t xml:space="preserve">Wir haben heute eine gesellschaftliche Konstellation, dass bereits zuviel Kapital akkumuliert worden ist, um eine weiter steigende Profitmasse zu realisieren. Das heißt, die allgemeine Profitrate ist im Rahmen der beschleunigten Akkumulation so stark gesunken, dass eine Neuanlage von zusätzlichem Kapital keine steigende Verwertung erwarten lässt bzw. nur dann, wenn andere Kapitale verdrängt werden. Diese Situation wird auch </w:t>
      </w:r>
      <w:r w:rsidRPr="00E72F8A">
        <w:rPr>
          <w:b/>
          <w:sz w:val="28"/>
          <w:szCs w:val="28"/>
          <w:u w:val="single"/>
        </w:rPr>
        <w:t>strukturelle Überakkumulation</w:t>
      </w:r>
      <w:r>
        <w:rPr>
          <w:b/>
          <w:sz w:val="28"/>
          <w:szCs w:val="28"/>
        </w:rPr>
        <w:t xml:space="preserve"> genannt.  Die Konsequenz ist die Umlenkung von Kapital in die Finanzsphäre mit der Aussicht auf höhere Zinsen, Kurssteigerungen und Spekulationsgewinne.  Das führt zu wachsendem Angebot an Leihkapital und damit zu Zinssenkungen und zur wachsenden Finanzierung von Konsumkrediten des Staates und </w:t>
      </w:r>
      <w:r w:rsidR="00660052">
        <w:rPr>
          <w:b/>
          <w:sz w:val="28"/>
          <w:szCs w:val="28"/>
        </w:rPr>
        <w:t>Privaten durch</w:t>
      </w:r>
      <w:r>
        <w:rPr>
          <w:b/>
          <w:sz w:val="28"/>
          <w:szCs w:val="28"/>
        </w:rPr>
        <w:t xml:space="preserve"> den Kauf von Wertpapieren (</w:t>
      </w:r>
      <w:r w:rsidRPr="00660052">
        <w:rPr>
          <w:b/>
          <w:sz w:val="28"/>
          <w:szCs w:val="28"/>
          <w:u w:val="single"/>
        </w:rPr>
        <w:t>fiktives Kapital</w:t>
      </w:r>
      <w:r>
        <w:rPr>
          <w:b/>
          <w:sz w:val="28"/>
          <w:szCs w:val="28"/>
        </w:rPr>
        <w:t xml:space="preserve">). Durch Zinssenkungen könnten Investitionen zum Zuge kommen, die sonst nicht getätigt würden und Absatzmöglichkeiten für Unternehmen eröffnet werden und damit ökonomische Probleme des Kapitalismus gemildert werden. Doch es kommt ebenfalls zu gravierenden negativen Begleiterscheinungen. Der Zins verliert seine Steuerungsfunktion und trägt zur Fehlallokation von Kapital und zur Verschuldung von Staat und Privaten bei. Es werden überkommene Strukturen erhalten, es kann zum Kollaps im Immobilienbereich und zum Kollaps und zur </w:t>
      </w:r>
      <w:r>
        <w:rPr>
          <w:b/>
          <w:sz w:val="28"/>
          <w:szCs w:val="28"/>
        </w:rPr>
        <w:lastRenderedPageBreak/>
        <w:t>Insolvenz von Banken kommen. Die Widersprüche im Kapitalismus werden weiter verschärft.</w:t>
      </w:r>
    </w:p>
    <w:p w14:paraId="607F3773" w14:textId="77777777" w:rsidR="00294DC8" w:rsidRDefault="00294DC8" w:rsidP="00294DC8">
      <w:pPr>
        <w:rPr>
          <w:b/>
          <w:sz w:val="28"/>
          <w:szCs w:val="28"/>
        </w:rPr>
      </w:pPr>
    </w:p>
    <w:p w14:paraId="0B7F218E" w14:textId="77777777" w:rsidR="00294DC8" w:rsidRDefault="00294DC8" w:rsidP="00294DC8">
      <w:pPr>
        <w:rPr>
          <w:b/>
          <w:sz w:val="28"/>
          <w:szCs w:val="28"/>
        </w:rPr>
      </w:pPr>
      <w:r>
        <w:rPr>
          <w:b/>
          <w:sz w:val="28"/>
          <w:szCs w:val="28"/>
        </w:rPr>
        <w:t>Wie kann man unter diesen Bedingungen aus der Falle der strukturellen Überakkumulation herauskommen?</w:t>
      </w:r>
    </w:p>
    <w:p w14:paraId="2736F1D8" w14:textId="77777777" w:rsidR="00294DC8" w:rsidRDefault="00294DC8" w:rsidP="00294DC8">
      <w:pPr>
        <w:rPr>
          <w:b/>
          <w:sz w:val="28"/>
          <w:szCs w:val="28"/>
        </w:rPr>
      </w:pPr>
    </w:p>
    <w:p w14:paraId="01E8BA39" w14:textId="496FD7A0" w:rsidR="00294DC8" w:rsidRDefault="00294DC8" w:rsidP="00294DC8">
      <w:pPr>
        <w:rPr>
          <w:b/>
          <w:sz w:val="28"/>
          <w:szCs w:val="28"/>
        </w:rPr>
      </w:pPr>
      <w:r>
        <w:rPr>
          <w:b/>
          <w:sz w:val="28"/>
          <w:szCs w:val="28"/>
        </w:rPr>
        <w:t>Es wurde versucht, durch eine ultralockere Geldpolitik d</w:t>
      </w:r>
      <w:r w:rsidR="003D7FC2">
        <w:rPr>
          <w:b/>
          <w:sz w:val="28"/>
          <w:szCs w:val="28"/>
        </w:rPr>
        <w:t>er Zentralbanken (quantitative E</w:t>
      </w:r>
      <w:r>
        <w:rPr>
          <w:b/>
          <w:sz w:val="28"/>
          <w:szCs w:val="28"/>
        </w:rPr>
        <w:t xml:space="preserve">asing) dem Problem zu begegnen in der Hoffnung, durch niedrige Zinsen und eine Geldschwemme produktive Investitionen zu erreichen. Die Steuerungsfunktion des Zinses wurde ganz außer Kraft gesetzt und damit auch der Kapitalcharakter des Zinses. Die zusätzlichen Kreditmittel landeten jedoch vornehmlich im Finanzsektor und trugen zu seiner Erhitzung bei insbesondere deshalb, weil sich produktive Investitionen nicht lohnten und der gesellschaftliche Konsum durch die Austeritätspolitik eingeschnürt wurde.  Neue Steuerungspotenziale können nur dadurch erwachsen, dass eine Steuerung durch eine groß angelegte Strukturpolitik erfolgt und die akkumulierten Schulden von Unternehmen, Banken, Staat und Privaten erheblich reduziert werden. Es hat sich gezeigt, dass neoliberale Konzepte Versuche waren, die Probleme des Kapitalismus durch noch mehr Kapitalismus zu lösen. Dieser Weg hat sich als nicht tragbar erwiesen. Die Alternative kann nur die schrittweise Durchsetzung sozialer Sofortmaßnahmen, die Entwicklung umfangreicher öffentlicher Investitionsprogramme und eine Strukturpolitik sein, die auf eine sozialistische Marktwirtschaft angelegt ist. Marx hat es so zusammengefasst, dass die kapitalistische Produktionsweise eine Schranke für die weitere Entwicklung der Produktivkräfte darstellt, die es nach und nach zu überwinden gilt. Es </w:t>
      </w:r>
      <w:r w:rsidR="00954E77">
        <w:rPr>
          <w:b/>
          <w:sz w:val="28"/>
          <w:szCs w:val="28"/>
        </w:rPr>
        <w:t>reicht somit</w:t>
      </w:r>
      <w:r>
        <w:rPr>
          <w:b/>
          <w:sz w:val="28"/>
          <w:szCs w:val="28"/>
        </w:rPr>
        <w:t xml:space="preserve"> keine Korrektur der </w:t>
      </w:r>
      <w:r w:rsidR="00954E77">
        <w:rPr>
          <w:b/>
          <w:sz w:val="28"/>
          <w:szCs w:val="28"/>
        </w:rPr>
        <w:t>Einkommensverhältnisse</w:t>
      </w:r>
      <w:r>
        <w:rPr>
          <w:b/>
          <w:sz w:val="28"/>
          <w:szCs w:val="28"/>
        </w:rPr>
        <w:t>, wie es Bofinger und andere kritische Ökonomen vorschlagen, sondern die Korrektur der Produktions</w:t>
      </w:r>
      <w:r w:rsidR="00AB7244">
        <w:rPr>
          <w:b/>
          <w:sz w:val="28"/>
          <w:szCs w:val="28"/>
        </w:rPr>
        <w:t>verhältnisse</w:t>
      </w:r>
      <w:r>
        <w:rPr>
          <w:b/>
          <w:sz w:val="28"/>
          <w:szCs w:val="28"/>
        </w:rPr>
        <w:t xml:space="preserve"> und der </w:t>
      </w:r>
      <w:r w:rsidR="00954E77">
        <w:rPr>
          <w:b/>
          <w:sz w:val="28"/>
          <w:szCs w:val="28"/>
        </w:rPr>
        <w:t>Eigentumsverhältnisse</w:t>
      </w:r>
      <w:r>
        <w:rPr>
          <w:b/>
          <w:sz w:val="28"/>
          <w:szCs w:val="28"/>
        </w:rPr>
        <w:t xml:space="preserve"> sind in Angriff zu nehmen.</w:t>
      </w:r>
    </w:p>
    <w:p w14:paraId="583CCC83" w14:textId="77777777" w:rsidR="00153EBD" w:rsidRDefault="00153EBD"/>
    <w:p w14:paraId="2F7E9316" w14:textId="77777777" w:rsidR="008A6C3A" w:rsidRDefault="008A6C3A"/>
    <w:p w14:paraId="25DD8723" w14:textId="77777777" w:rsidR="008A6C3A" w:rsidRDefault="008A6C3A" w:rsidP="008A6C3A">
      <w:pPr>
        <w:rPr>
          <w:rFonts w:eastAsia="Times New Roman"/>
          <w:b/>
          <w:sz w:val="28"/>
          <w:szCs w:val="28"/>
          <w:lang w:eastAsia="de-DE"/>
        </w:rPr>
      </w:pPr>
      <w:r>
        <w:rPr>
          <w:b/>
          <w:sz w:val="28"/>
          <w:szCs w:val="28"/>
          <w:u w:val="single"/>
        </w:rPr>
        <w:t xml:space="preserve"> Marx und das moderne Geld- und Währungssystem. </w:t>
      </w:r>
    </w:p>
    <w:p w14:paraId="3E9622E1" w14:textId="77777777" w:rsidR="008A6C3A" w:rsidRDefault="008A6C3A" w:rsidP="008A6C3A">
      <w:pPr>
        <w:rPr>
          <w:b/>
          <w:sz w:val="28"/>
          <w:szCs w:val="28"/>
        </w:rPr>
      </w:pPr>
    </w:p>
    <w:p w14:paraId="20C4F16D" w14:textId="58842222" w:rsidR="008A6C3A" w:rsidRDefault="008A6C3A" w:rsidP="008A6C3A">
      <w:pPr>
        <w:rPr>
          <w:b/>
          <w:sz w:val="28"/>
          <w:szCs w:val="28"/>
        </w:rPr>
      </w:pPr>
      <w:r>
        <w:rPr>
          <w:b/>
          <w:sz w:val="28"/>
          <w:szCs w:val="28"/>
        </w:rPr>
        <w:t xml:space="preserve">Festzustellen ist, dass die herrschende Ökonomie schon bei der Definition des Geldes ihre Schwierigkeiten hat. Konsens bei den meisten Ökonomen ist, dass Geld immer dann gegeben ist, wenn Geldfunktionen ausgeübt werden. Die Ökonomen, die sich mit dieser nichtssagenden Definition nicht </w:t>
      </w:r>
      <w:r w:rsidR="006A6BE2">
        <w:rPr>
          <w:b/>
          <w:sz w:val="28"/>
          <w:szCs w:val="28"/>
        </w:rPr>
        <w:t>zufriedengeben</w:t>
      </w:r>
      <w:r>
        <w:rPr>
          <w:b/>
          <w:sz w:val="28"/>
          <w:szCs w:val="28"/>
        </w:rPr>
        <w:t xml:space="preserve"> und etwas tiefer graben, kommen zu dem Ergebnis, dass Geld immer auf Kreditverhältnissen beruht, basierend auf dem Vertrauen in die zukünftige wirtschaftliche Entwicklung. Geld wird als Kreditgeld definiert, als Schuldpapier der </w:t>
      </w:r>
      <w:r w:rsidR="006A6BE2">
        <w:rPr>
          <w:b/>
          <w:sz w:val="28"/>
          <w:szCs w:val="28"/>
        </w:rPr>
        <w:t>Zentralbank</w:t>
      </w:r>
      <w:r w:rsidR="00564B8B">
        <w:rPr>
          <w:b/>
          <w:sz w:val="28"/>
          <w:szCs w:val="28"/>
        </w:rPr>
        <w:t xml:space="preserve"> </w:t>
      </w:r>
      <w:r w:rsidR="006A6BE2">
        <w:rPr>
          <w:b/>
          <w:sz w:val="28"/>
          <w:szCs w:val="28"/>
        </w:rPr>
        <w:t>(Zentralbanknoten</w:t>
      </w:r>
      <w:r>
        <w:rPr>
          <w:b/>
          <w:sz w:val="28"/>
          <w:szCs w:val="28"/>
        </w:rPr>
        <w:t>) erweitert um Bankengeld (Depositen). Allerdings werden auf diese Weise wichtige theoretische Weichenstellungen unterschlagen.</w:t>
      </w:r>
    </w:p>
    <w:p w14:paraId="3E6E945A" w14:textId="6CA71D73" w:rsidR="008A6C3A" w:rsidRDefault="008A6C3A" w:rsidP="008A6C3A">
      <w:pPr>
        <w:rPr>
          <w:b/>
          <w:sz w:val="28"/>
          <w:szCs w:val="28"/>
        </w:rPr>
      </w:pPr>
      <w:r>
        <w:rPr>
          <w:b/>
          <w:sz w:val="28"/>
          <w:szCs w:val="28"/>
        </w:rPr>
        <w:lastRenderedPageBreak/>
        <w:t>Marx hat demgegenüber Geld aus dem Warenaustausch begründet. Wenn das unterlassen wird, landet man sehr schnell bei der Vorherrschaft der Finanzmärkte über die produktive Wertschöpfung (</w:t>
      </w:r>
      <w:r w:rsidR="004B749F">
        <w:rPr>
          <w:b/>
          <w:sz w:val="28"/>
          <w:szCs w:val="28"/>
        </w:rPr>
        <w:t>Industrielles und</w:t>
      </w:r>
      <w:r>
        <w:rPr>
          <w:b/>
          <w:sz w:val="28"/>
          <w:szCs w:val="28"/>
        </w:rPr>
        <w:t xml:space="preserve"> </w:t>
      </w:r>
      <w:r w:rsidR="002B16B2">
        <w:rPr>
          <w:b/>
          <w:sz w:val="28"/>
          <w:szCs w:val="28"/>
        </w:rPr>
        <w:t>kommerzielles</w:t>
      </w:r>
      <w:r>
        <w:rPr>
          <w:b/>
          <w:sz w:val="28"/>
          <w:szCs w:val="28"/>
        </w:rPr>
        <w:t xml:space="preserve"> Kapital) und dreht damit den Begründungszusammenhang aus Sicht der Marxschen Theorie um. Man behandelt dann die Probleme auf einer entwickelten Ebene ohne die ökonomische Grundlage gelegt zu haben. Es ist deswegen von der Fundamentalkategorie Geld auszugehen bevor entwickelte Formen wie das Kreditgeld betrachtet werden. Marx zeigt auf, dass Wert und Geld in der kapitalistischen Gesellschaft ausdrücken, in welcher Weise in dieser Gesellschaft Arbeit </w:t>
      </w:r>
      <w:r w:rsidR="004B749F">
        <w:rPr>
          <w:b/>
          <w:sz w:val="28"/>
          <w:szCs w:val="28"/>
        </w:rPr>
        <w:t>verausgabt wird</w:t>
      </w:r>
      <w:r>
        <w:rPr>
          <w:b/>
          <w:sz w:val="28"/>
          <w:szCs w:val="28"/>
        </w:rPr>
        <w:t xml:space="preserve">. Geld entsteht nach Marx dadurch, dass im Rahmen des Austausches von Waren </w:t>
      </w:r>
      <w:r w:rsidR="00E51B52">
        <w:rPr>
          <w:b/>
          <w:sz w:val="28"/>
          <w:szCs w:val="28"/>
        </w:rPr>
        <w:t>unbewusst</w:t>
      </w:r>
      <w:r>
        <w:rPr>
          <w:b/>
          <w:sz w:val="28"/>
          <w:szCs w:val="28"/>
        </w:rPr>
        <w:t xml:space="preserve"> eine bestimmte Ware ausgeschlossen wird, in der alle anderen Waren ihren Wert darstellen können (allgemeines Äquivalent). Durch staatliche Festlegungen wird später ihre gesellschaftliche Gültigkeit sanktioniert. Waren </w:t>
      </w:r>
      <w:r w:rsidR="004B749F">
        <w:rPr>
          <w:b/>
          <w:sz w:val="28"/>
          <w:szCs w:val="28"/>
        </w:rPr>
        <w:t>sind als</w:t>
      </w:r>
      <w:r>
        <w:rPr>
          <w:b/>
          <w:sz w:val="28"/>
          <w:szCs w:val="28"/>
        </w:rPr>
        <w:t xml:space="preserve"> Gebrauchswerte und Werte Produkte des doppelten Charakters gesellschaftlicher Arbeit. Einerseits ist die Arbeit als konkret-nützliche zu bestimmen, die einen Gebrauchswert hervorbringt, zum Beispiel Konsumtionsmittel oder Produktionsmittel. Gleichzeitig ist sie aber Teil der gesamtgesellschaftlichen Arbeit, die im Wert der Ware ihren Ausdruck findet. Der </w:t>
      </w:r>
      <w:r w:rsidR="004B749F">
        <w:rPr>
          <w:b/>
          <w:sz w:val="28"/>
          <w:szCs w:val="28"/>
        </w:rPr>
        <w:t>Wert ist</w:t>
      </w:r>
      <w:r>
        <w:rPr>
          <w:b/>
          <w:sz w:val="28"/>
          <w:szCs w:val="28"/>
        </w:rPr>
        <w:t xml:space="preserve"> eine rein gesellschaftliche Eigenschaft und als solcher nicht an der einzelnen Ware erkennbar. Er muss deshalb im Gegenstand einer anderen Ware ausgedrückt werden, zum Beispiel in der Geldware Gold als Wertmaß. Dass die Werteigenschaft der Ware sich in einem Gegenstand ausdrücken muss ergibt sich somit aus dem spezifischen Charakter der gesellschaftlichen Arbeit, in einer Gesellschaft mit allseitiger Warenproduktion und Warenzirkulation. In jeder Gesellschaft muss die gesellschaftliche Arbeit auf die Produktionsbereiche und die gesellschaftlichen Bedürfnisse verteilt werden und in der warenproduzierenden kapitalistischen Gesellschaft ist es der Austausch der Waren mit ihren Werten, der diese Aufgabe übernimmt.  Der Wert, ausgedrückt in Gold oder einer anderen Ware mit Selbstwert, ist nach Marx die Art und Weise, in der im Kapitalismus Wert gemessen werde und von der im Grundsatz diese Gesellschaft nicht loskommen könne. Kritiker dieser Sichtweise wenden ein, dass das heutige Geld- und Währungssystem ein anderes sei als zu Marx Zeiten. Heute habe das Geld- und Währungssystem eine erhebliche Regulation erfahren, so dass die Sichtweise von Marx obsolet geworden sei. Deshalb sind aus marxistischer Sicht verschiedene Anmerkungen notwendig.</w:t>
      </w:r>
    </w:p>
    <w:p w14:paraId="333E0B8D" w14:textId="77777777" w:rsidR="008A6C3A" w:rsidRDefault="008A6C3A" w:rsidP="008A6C3A">
      <w:pPr>
        <w:rPr>
          <w:b/>
          <w:sz w:val="28"/>
          <w:szCs w:val="28"/>
        </w:rPr>
      </w:pPr>
    </w:p>
    <w:p w14:paraId="6E4DE54E" w14:textId="77777777" w:rsidR="008A6C3A" w:rsidRDefault="008A6C3A" w:rsidP="008A6C3A">
      <w:pPr>
        <w:rPr>
          <w:b/>
          <w:sz w:val="28"/>
          <w:szCs w:val="28"/>
        </w:rPr>
      </w:pPr>
      <w:r>
        <w:rPr>
          <w:b/>
          <w:sz w:val="28"/>
          <w:szCs w:val="28"/>
        </w:rPr>
        <w:t>1. Inzwischen ist anstelle von Goldmünzen und gegen Gold konvertible Banknoten inkonvertibles Zentralbankgeld getreten. Darüber hinaus haben Bankdepositen heute eine besondere Bedeutung erhalten.</w:t>
      </w:r>
    </w:p>
    <w:p w14:paraId="3D62CD4F" w14:textId="77777777" w:rsidR="008A6C3A" w:rsidRDefault="008A6C3A" w:rsidP="008A6C3A">
      <w:pPr>
        <w:rPr>
          <w:b/>
          <w:sz w:val="28"/>
          <w:szCs w:val="28"/>
        </w:rPr>
      </w:pPr>
    </w:p>
    <w:p w14:paraId="126B1FCD" w14:textId="00DA63A6" w:rsidR="008A6C3A" w:rsidRDefault="008A6C3A" w:rsidP="008A6C3A">
      <w:pPr>
        <w:rPr>
          <w:b/>
          <w:sz w:val="28"/>
          <w:szCs w:val="28"/>
        </w:rPr>
      </w:pPr>
      <w:r>
        <w:rPr>
          <w:b/>
          <w:sz w:val="28"/>
          <w:szCs w:val="28"/>
        </w:rPr>
        <w:t xml:space="preserve">2. Wir haben ein zweistufiges Bankensystem mit einer Zentralbank mit Banknotenausgabemonopol, Verwalterin der Währungsreserven sowie </w:t>
      </w:r>
      <w:r>
        <w:rPr>
          <w:b/>
          <w:sz w:val="28"/>
          <w:szCs w:val="28"/>
        </w:rPr>
        <w:lastRenderedPageBreak/>
        <w:t>fungierend als Clearingstelle zwischen den Kreditinstituten. Die Zentralbanken sind in der Regel weisungsunabhängig. Die Banken bilden die zweite Stufe des Bankensystems und sind entweder als Universalbanken oder als Spezialbanken tätig.</w:t>
      </w:r>
    </w:p>
    <w:p w14:paraId="32AFB59E" w14:textId="77777777" w:rsidR="008A6C3A" w:rsidRDefault="008A6C3A" w:rsidP="008A6C3A">
      <w:pPr>
        <w:rPr>
          <w:b/>
          <w:sz w:val="28"/>
          <w:szCs w:val="28"/>
        </w:rPr>
      </w:pPr>
    </w:p>
    <w:p w14:paraId="19D74671" w14:textId="14590B85" w:rsidR="008A6C3A" w:rsidRDefault="008A6C3A" w:rsidP="008A6C3A">
      <w:pPr>
        <w:rPr>
          <w:b/>
          <w:sz w:val="28"/>
          <w:szCs w:val="28"/>
        </w:rPr>
      </w:pPr>
      <w:r>
        <w:rPr>
          <w:b/>
          <w:sz w:val="28"/>
          <w:szCs w:val="28"/>
        </w:rPr>
        <w:t>3. Die Bedeutung des Goldes ist sowohl im nationalen als auch inter</w:t>
      </w:r>
      <w:r w:rsidR="00331223">
        <w:rPr>
          <w:b/>
          <w:sz w:val="28"/>
          <w:szCs w:val="28"/>
        </w:rPr>
        <w:t>-</w:t>
      </w:r>
      <w:r>
        <w:rPr>
          <w:b/>
          <w:sz w:val="28"/>
          <w:szCs w:val="28"/>
        </w:rPr>
        <w:t xml:space="preserve">nationalen Verkehr zurückgegangen (Idealisierung der Geldware Gold). Mit der Aufhebung der Golddeckung des </w:t>
      </w:r>
      <w:r w:rsidR="00DC1EE0">
        <w:rPr>
          <w:b/>
          <w:sz w:val="28"/>
          <w:szCs w:val="28"/>
        </w:rPr>
        <w:t>Banknotenumlaufes und</w:t>
      </w:r>
      <w:r>
        <w:rPr>
          <w:b/>
          <w:sz w:val="28"/>
          <w:szCs w:val="28"/>
        </w:rPr>
        <w:t xml:space="preserve"> der Einführung goldinkonvertibler Banknoten haben die Zentralbanken in ihrer Geldpolitik jene Spielräume erhalten, die ihnen früher durch Regelbindung verwehrt waren. Das bedeutet allerdings nicht, dass sie frei ihre Politik gestalten </w:t>
      </w:r>
      <w:r w:rsidR="00DC1EE0">
        <w:rPr>
          <w:b/>
          <w:sz w:val="28"/>
          <w:szCs w:val="28"/>
        </w:rPr>
        <w:t>können,</w:t>
      </w:r>
      <w:r>
        <w:rPr>
          <w:b/>
          <w:sz w:val="28"/>
          <w:szCs w:val="28"/>
        </w:rPr>
        <w:t xml:space="preserve"> sondern sie unterliegen weiter den Gesetzmäßigkeiten der Wertentwicklung und der privaten Kapitalentwicklung.</w:t>
      </w:r>
    </w:p>
    <w:p w14:paraId="72B620EF" w14:textId="77777777" w:rsidR="008A6C3A" w:rsidRDefault="008A6C3A" w:rsidP="008A6C3A">
      <w:pPr>
        <w:rPr>
          <w:b/>
          <w:sz w:val="28"/>
          <w:szCs w:val="28"/>
        </w:rPr>
      </w:pPr>
    </w:p>
    <w:p w14:paraId="501A6064" w14:textId="119E468F" w:rsidR="008A6C3A" w:rsidRDefault="008A6C3A" w:rsidP="008A6C3A">
      <w:pPr>
        <w:rPr>
          <w:b/>
          <w:sz w:val="28"/>
          <w:szCs w:val="28"/>
        </w:rPr>
      </w:pPr>
      <w:r>
        <w:rPr>
          <w:b/>
          <w:sz w:val="28"/>
          <w:szCs w:val="28"/>
        </w:rPr>
        <w:t xml:space="preserve">Aus all dem folgt, dass die Märkte mit ihrer Wert- bzw. Preisentwicklung, den Zinssätzen und den Wechselkursen die Politik der Zentralbanken bestimmen, auf die sie nur rückwirkend Einfluss nehmen. Für den Wert und das Geld gilt, dass die Grundlage auch des nationalen Geldes das Weltgeld darstellt. Marx hatte bereits deutlich gemacht, dass Wert und damit auch das Geld immer einen universellen Charakter haben. Im Gegensatz zum Goldstandard des 19.Jahrhunderts, als die </w:t>
      </w:r>
      <w:r w:rsidR="00B963E2">
        <w:rPr>
          <w:b/>
          <w:sz w:val="28"/>
          <w:szCs w:val="28"/>
        </w:rPr>
        <w:t>nationale Banknotenzirkulation</w:t>
      </w:r>
      <w:r>
        <w:rPr>
          <w:b/>
          <w:sz w:val="28"/>
          <w:szCs w:val="28"/>
        </w:rPr>
        <w:t xml:space="preserve"> durch den Goldschatz, der von der Außenwirtschaft abhing, bestimmt war, haben wir heute ein viel flexibleres Verhältnis von vom </w:t>
      </w:r>
      <w:r w:rsidRPr="00AE2D37">
        <w:rPr>
          <w:b/>
          <w:sz w:val="28"/>
          <w:szCs w:val="28"/>
          <w:u w:val="single"/>
        </w:rPr>
        <w:t>Binnenwert und Außenwert des Geldes</w:t>
      </w:r>
      <w:r>
        <w:rPr>
          <w:b/>
          <w:sz w:val="28"/>
          <w:szCs w:val="28"/>
        </w:rPr>
        <w:t xml:space="preserve">. Das bedeutet nicht, dass das Geld seine Funktion als Wertmaß verloren hat. Wert kann, wie bereits ausgeführt, nur gemessen werden durch Etwas, das selbst Wert hat. Es ändert wenig an der Sache, dass das Geld heute nicht direkt durch Gold repräsentiert </w:t>
      </w:r>
      <w:r w:rsidR="00B963E2">
        <w:rPr>
          <w:b/>
          <w:sz w:val="28"/>
          <w:szCs w:val="28"/>
        </w:rPr>
        <w:t>wird,</w:t>
      </w:r>
      <w:r>
        <w:rPr>
          <w:b/>
          <w:sz w:val="28"/>
          <w:szCs w:val="28"/>
        </w:rPr>
        <w:t xml:space="preserve"> sondern in einer bestimmten Währung, zum Beispiel durch den Dollar. Im Hintergrund lauert allerdings weiter das Gold als Wertmaß. Es wurde zwar beabsichtigt, Gold als Wertmaß ganz zu eliminieren, doch seit der Finanzkrise 2007-2009 ist davon keine Rede mehr. Gold bleibt weiter ein wichtiger Bestandteil der nationalen Währungsreserven und damit Geld. Die Währungsreserven wiederum sind eine wesentliche Grundlage für die Entwicklung der Geldmenge (Noten, Münzen, Depositen). Die über den Außenwert der Währung geltend gemachte Wertmaßfunktion des Geldes tangiert zuerst die Währungsreserven. Dieser Teil </w:t>
      </w:r>
      <w:r w:rsidR="006A6BE2">
        <w:rPr>
          <w:b/>
          <w:sz w:val="28"/>
          <w:szCs w:val="28"/>
        </w:rPr>
        <w:t>der nationalen</w:t>
      </w:r>
      <w:r>
        <w:rPr>
          <w:b/>
          <w:sz w:val="28"/>
          <w:szCs w:val="28"/>
        </w:rPr>
        <w:t xml:space="preserve"> Geldmenge sind die sogenannten </w:t>
      </w:r>
      <w:r w:rsidRPr="00B963E2">
        <w:rPr>
          <w:b/>
          <w:sz w:val="28"/>
          <w:szCs w:val="28"/>
          <w:u w:val="single"/>
        </w:rPr>
        <w:t>Wertzeichen,</w:t>
      </w:r>
      <w:r>
        <w:rPr>
          <w:b/>
          <w:sz w:val="28"/>
          <w:szCs w:val="28"/>
        </w:rPr>
        <w:t xml:space="preserve"> die mit den Währungsreserven zu- oder abnehmen. Neben diesem Teil </w:t>
      </w:r>
      <w:r w:rsidR="00C66C2C">
        <w:rPr>
          <w:b/>
          <w:sz w:val="28"/>
          <w:szCs w:val="28"/>
        </w:rPr>
        <w:t>der Geldmenge</w:t>
      </w:r>
      <w:r>
        <w:rPr>
          <w:b/>
          <w:sz w:val="28"/>
          <w:szCs w:val="28"/>
        </w:rPr>
        <w:t xml:space="preserve"> wird ein zweiter Teil über </w:t>
      </w:r>
      <w:r w:rsidRPr="00B963E2">
        <w:rPr>
          <w:b/>
          <w:sz w:val="28"/>
          <w:szCs w:val="28"/>
          <w:u w:val="single"/>
        </w:rPr>
        <w:t>die Kreditoperationen</w:t>
      </w:r>
      <w:r>
        <w:rPr>
          <w:b/>
          <w:sz w:val="28"/>
          <w:szCs w:val="28"/>
        </w:rPr>
        <w:t xml:space="preserve"> der Zentralbank ins Leben gerufen. Dieser Teil unterliegt dem sogenannten </w:t>
      </w:r>
      <w:r w:rsidR="006A6BE2" w:rsidRPr="001B7389">
        <w:rPr>
          <w:b/>
          <w:sz w:val="28"/>
          <w:szCs w:val="28"/>
          <w:u w:val="single"/>
        </w:rPr>
        <w:t>Reflux Gesetz</w:t>
      </w:r>
      <w:r>
        <w:rPr>
          <w:b/>
          <w:sz w:val="28"/>
          <w:szCs w:val="28"/>
        </w:rPr>
        <w:t xml:space="preserve">, das heißt, nach dem Ablauf des Kredits bildet sich dieser Teil der Geldmenge zurück. Die Beeinflussung der Zentralbank auf dem Geldmarkt bezieht sich auf diesen Teil der </w:t>
      </w:r>
      <w:r w:rsidR="006A6BE2">
        <w:rPr>
          <w:b/>
          <w:sz w:val="28"/>
          <w:szCs w:val="28"/>
        </w:rPr>
        <w:t>Geldmenge (</w:t>
      </w:r>
      <w:r w:rsidR="006A6BE2" w:rsidRPr="00803AA5">
        <w:rPr>
          <w:b/>
          <w:sz w:val="28"/>
          <w:szCs w:val="28"/>
          <w:u w:val="single"/>
        </w:rPr>
        <w:t>Wertpapierpensionsgeschäfte</w:t>
      </w:r>
      <w:r w:rsidRPr="00803AA5">
        <w:rPr>
          <w:b/>
          <w:sz w:val="28"/>
          <w:szCs w:val="28"/>
          <w:u w:val="single"/>
        </w:rPr>
        <w:t xml:space="preserve"> d</w:t>
      </w:r>
      <w:r>
        <w:rPr>
          <w:b/>
          <w:sz w:val="28"/>
          <w:szCs w:val="28"/>
        </w:rPr>
        <w:t xml:space="preserve">er Zentralbank). Das heutige Zentralbankgeld vereinigt somit die </w:t>
      </w:r>
      <w:r w:rsidRPr="00B963E2">
        <w:rPr>
          <w:b/>
          <w:sz w:val="28"/>
          <w:szCs w:val="28"/>
          <w:u w:val="single"/>
        </w:rPr>
        <w:t xml:space="preserve">Wertzeichenzirkulation </w:t>
      </w:r>
      <w:r>
        <w:rPr>
          <w:b/>
          <w:sz w:val="28"/>
          <w:szCs w:val="28"/>
        </w:rPr>
        <w:t xml:space="preserve">und die </w:t>
      </w:r>
      <w:r w:rsidRPr="00B963E2">
        <w:rPr>
          <w:b/>
          <w:sz w:val="28"/>
          <w:szCs w:val="28"/>
          <w:u w:val="single"/>
        </w:rPr>
        <w:lastRenderedPageBreak/>
        <w:t xml:space="preserve">Kreditgeldzirkulation </w:t>
      </w:r>
      <w:r>
        <w:rPr>
          <w:b/>
          <w:sz w:val="28"/>
          <w:szCs w:val="28"/>
        </w:rPr>
        <w:t xml:space="preserve">und ist auch maßgebend für die Entwicklung der Depositen bei den Banken. Damit ist der Vorstellung </w:t>
      </w:r>
      <w:r w:rsidR="006A6BE2">
        <w:rPr>
          <w:b/>
          <w:sz w:val="28"/>
          <w:szCs w:val="28"/>
        </w:rPr>
        <w:t>einer angeblich</w:t>
      </w:r>
      <w:r>
        <w:rPr>
          <w:b/>
          <w:sz w:val="28"/>
          <w:szCs w:val="28"/>
        </w:rPr>
        <w:t xml:space="preserve"> unbegrenzten Kreditschöpfungsmöglichkeit der Banken widersprochen. Die Kreditschöpfung der Banken ist an Vorgaben der Zentralbank gebunden, zum Beispiel durch die </w:t>
      </w:r>
      <w:r w:rsidR="003F2609" w:rsidRPr="00803AA5">
        <w:rPr>
          <w:b/>
          <w:sz w:val="28"/>
          <w:szCs w:val="28"/>
          <w:u w:val="single"/>
        </w:rPr>
        <w:t>Mindestreserven</w:t>
      </w:r>
      <w:r w:rsidR="003F2609">
        <w:rPr>
          <w:b/>
          <w:sz w:val="28"/>
          <w:szCs w:val="28"/>
          <w:u w:val="single"/>
        </w:rPr>
        <w:t>-</w:t>
      </w:r>
      <w:r w:rsidR="003F2609">
        <w:rPr>
          <w:b/>
          <w:sz w:val="28"/>
          <w:szCs w:val="28"/>
        </w:rPr>
        <w:t>Verpflichtung</w:t>
      </w:r>
      <w:r>
        <w:rPr>
          <w:b/>
          <w:sz w:val="28"/>
          <w:szCs w:val="28"/>
        </w:rPr>
        <w:t xml:space="preserve">, die Barreserven sowie weitere Regulierungen. Sie hängt in erster Linie vom Stand der produktiven Kapitalentwicklung im Rahmen des Konjunkturzyklus ab. Nur in Aufschwungsphasen kommt die Kreditschöpfung zum Tragen. Sie wird abrupt beendet in der Phase der Überproduktion. </w:t>
      </w:r>
    </w:p>
    <w:p w14:paraId="1EF0C801" w14:textId="77777777" w:rsidR="008A6C3A" w:rsidRDefault="008A6C3A" w:rsidP="008A6C3A">
      <w:pPr>
        <w:rPr>
          <w:b/>
          <w:sz w:val="28"/>
          <w:szCs w:val="28"/>
        </w:rPr>
      </w:pPr>
    </w:p>
    <w:p w14:paraId="16358284" w14:textId="77777777" w:rsidR="008A6C3A" w:rsidRDefault="008A6C3A" w:rsidP="008A6C3A">
      <w:pPr>
        <w:rPr>
          <w:b/>
          <w:sz w:val="28"/>
          <w:szCs w:val="28"/>
        </w:rPr>
      </w:pPr>
      <w:r>
        <w:rPr>
          <w:b/>
          <w:sz w:val="28"/>
          <w:szCs w:val="28"/>
        </w:rPr>
        <w:t xml:space="preserve">Das hat auch Auswirkungen auf das Geld bzw. Gold als Wertmaßstab. Nachdem die Wertmaßfunktion des Goldes bereits der Vergangenheit anzugehören schien ist aus marxistischer Sicht festzuhalten, dass in einer tieferen Krise des kapitalistischen Finanzsystems und der Diskreditierung der wichtigsten Währungen eine Rückbindung des modernen Geldes an seine feste Grundlage, das heißt der Geldware Gold, stattfinden kann. Es fand bisher zwar eine Verselbständigung des modernen Geldes gegenüber der Goldbasis statt, in einer großen Krise würden allerdings nur noch harte Werte Geldfunktionen übernehmen. Dass das keine Schwarzmalerei hat die jüngste Gegenwart gezeigt. Es hat historische Zusammenbrüche nationaler Geldsysteme gegeben, die nur mit alternativen Währungen, zumeist Dollar, und einer anschließenden Währungsreform aufgefangen wurden. Auch in der Finanzkrise 2007/2008 konnte nur mit Mühe der Zusammenbruch des internationalen Währungssystems und die Rückkehr zur metallischen Grundlage des Währungssystems verhindert werden. </w:t>
      </w:r>
    </w:p>
    <w:p w14:paraId="1DDCC59E" w14:textId="77777777" w:rsidR="008A6C3A" w:rsidRDefault="008A6C3A" w:rsidP="008A6C3A">
      <w:pPr>
        <w:rPr>
          <w:b/>
          <w:sz w:val="28"/>
          <w:szCs w:val="28"/>
        </w:rPr>
      </w:pPr>
    </w:p>
    <w:p w14:paraId="3995F2B3" w14:textId="1DDA26D6" w:rsidR="008A6C3A" w:rsidRDefault="008A6C3A" w:rsidP="008A6C3A">
      <w:pPr>
        <w:rPr>
          <w:b/>
          <w:sz w:val="28"/>
          <w:szCs w:val="28"/>
        </w:rPr>
      </w:pPr>
      <w:r>
        <w:rPr>
          <w:b/>
          <w:sz w:val="28"/>
          <w:szCs w:val="28"/>
        </w:rPr>
        <w:t>Inzwischen leben wir in einem Finanzkapitalismus, der enorme Verschuldungspositionen von Unternehmen, Privaten und Staaten aufgebaut hat. Der eigentliche Härtetest für die Zentralbanken besteht inzwischen darin, ob sie mit ihrer Geldpolitik (quan</w:t>
      </w:r>
      <w:r w:rsidR="00E2731B">
        <w:rPr>
          <w:b/>
          <w:sz w:val="28"/>
          <w:szCs w:val="28"/>
        </w:rPr>
        <w:t>titative E</w:t>
      </w:r>
      <w:r>
        <w:rPr>
          <w:b/>
          <w:sz w:val="28"/>
          <w:szCs w:val="28"/>
        </w:rPr>
        <w:t xml:space="preserve">asing) in der Lage sind, ein von Bankenzusammenbrüchen und Börsencrashs bedrohtes </w:t>
      </w:r>
      <w:r w:rsidR="004B749F">
        <w:rPr>
          <w:b/>
          <w:sz w:val="28"/>
          <w:szCs w:val="28"/>
        </w:rPr>
        <w:t>Finanzsystem zu</w:t>
      </w:r>
      <w:r>
        <w:rPr>
          <w:b/>
          <w:sz w:val="28"/>
          <w:szCs w:val="28"/>
        </w:rPr>
        <w:t xml:space="preserve"> stützen. Die jetzige Geldpolitik ist darauf angelegt, durch die Erhöhung der Bankenliquidität, durch Käufe von staatlichen oder privaten Schuldtiteln auf dem Börsenmarkt und durch Niedrigzinsen Kreditgeld zu schaffen, um den Banken zur Bereinigung ihrer Bilanzen von toxischen Wertpapieren Zeit zu kaufen. Gleichzeitig soll Zentralbankgeld </w:t>
      </w:r>
      <w:r w:rsidR="00E2731B">
        <w:rPr>
          <w:b/>
          <w:sz w:val="28"/>
          <w:szCs w:val="28"/>
        </w:rPr>
        <w:t>bereitgestellt</w:t>
      </w:r>
      <w:r>
        <w:rPr>
          <w:b/>
          <w:sz w:val="28"/>
          <w:szCs w:val="28"/>
        </w:rPr>
        <w:t xml:space="preserve"> werden, um produktive Investitionen zu stimulieren und den </w:t>
      </w:r>
      <w:r w:rsidR="00551AA4">
        <w:rPr>
          <w:b/>
          <w:sz w:val="28"/>
          <w:szCs w:val="28"/>
        </w:rPr>
        <w:t>Deflationstendenzen an</w:t>
      </w:r>
      <w:r>
        <w:rPr>
          <w:b/>
          <w:sz w:val="28"/>
          <w:szCs w:val="28"/>
        </w:rPr>
        <w:t xml:space="preserve"> den Warenmärkten entgegenzuwirken. Wir haben seit den 70er Jahren eine sogenannte strukturelle Überakkumulation. Sie ist gekennzeichnet durch Überkapazitäten im industriellen Bereich und eine Aufblähung des Finanzsektors. Hervorgerufen wurde diese Situation durch den von Marx dargestellten </w:t>
      </w:r>
      <w:r w:rsidRPr="00803AA5">
        <w:rPr>
          <w:b/>
          <w:sz w:val="28"/>
          <w:szCs w:val="28"/>
          <w:u w:val="single"/>
        </w:rPr>
        <w:t>tendenziellen Fall der Profitrate</w:t>
      </w:r>
      <w:r>
        <w:rPr>
          <w:b/>
          <w:sz w:val="28"/>
          <w:szCs w:val="28"/>
        </w:rPr>
        <w:t xml:space="preserve">. Das Problem der aktuellen Geldpolitik der Zentralbanken ist allerdings, dass die überreichliche Liquidität nicht in das industrielle und kommerzielle Wachstum, also reproduktive </w:t>
      </w:r>
      <w:r>
        <w:rPr>
          <w:b/>
          <w:sz w:val="28"/>
          <w:szCs w:val="28"/>
        </w:rPr>
        <w:lastRenderedPageBreak/>
        <w:t>Kapital, fließt, sondern in großem Maße auf die Finanzmärkte. Dort werden die Kurse/Preise der Wertpapiere und Immobilien in die Höhe getrieben und eine neue Preisblase befördert, ohne dass die Finanzmärkte heute besser vorbereitet wären als 2007/2008. Eine stärkere Regulierung der Banken und Eingriffe in ihre Geschäftspolitik sind ausgeblieben. Ein weitgehender Schuldenabbau wäre notwendig. Doch damit stehen die Zentralbanken vor einem großen Problem. Entweder unterstützen sie Nachfrage- und Kreditrestriktionen und verstärken damit Deflationstendenzen an den Warenmärkten oder aber sie riskieren eine Inflation der Kurse an den Börsen und anderen Vermögensmärkten mit einem Platzen der Vermögenspreisblasen. Eine Überwindung des Problems wird letztlich nur durch die Transformation des Kapitalismus in eine sozialistische Marktwirtschaft möglich sein. Ein zukünftiges Geld- und Währungssystem jenseits des Finanzkapitalismus mit der Perspektive der Überwindung kapitalistischer Produktionsverhältnisse wird folgende Elemente enthalten müssen:</w:t>
      </w:r>
    </w:p>
    <w:p w14:paraId="488C8EA0" w14:textId="77777777" w:rsidR="008A6C3A" w:rsidRDefault="008A6C3A" w:rsidP="008A6C3A">
      <w:pPr>
        <w:rPr>
          <w:b/>
          <w:sz w:val="28"/>
          <w:szCs w:val="28"/>
        </w:rPr>
      </w:pPr>
    </w:p>
    <w:p w14:paraId="5348628C" w14:textId="77777777" w:rsidR="008A6C3A" w:rsidRDefault="008A6C3A" w:rsidP="008A6C3A">
      <w:pPr>
        <w:rPr>
          <w:b/>
          <w:sz w:val="28"/>
          <w:szCs w:val="28"/>
        </w:rPr>
      </w:pPr>
      <w:r>
        <w:rPr>
          <w:b/>
          <w:sz w:val="28"/>
          <w:szCs w:val="28"/>
        </w:rPr>
        <w:t>1. Es müssen strikte Regulierungen durchgesetzt werden, um eine gewalt</w:t>
      </w:r>
      <w:r w:rsidR="00551AA4">
        <w:rPr>
          <w:b/>
          <w:sz w:val="28"/>
          <w:szCs w:val="28"/>
        </w:rPr>
        <w:t>-</w:t>
      </w:r>
      <w:r>
        <w:rPr>
          <w:b/>
          <w:sz w:val="28"/>
          <w:szCs w:val="28"/>
        </w:rPr>
        <w:t>same Rückkehr zur beherrschenden Stellung der Geldware Gold zu verhindern.</w:t>
      </w:r>
    </w:p>
    <w:p w14:paraId="1AF96735" w14:textId="77777777" w:rsidR="008A6C3A" w:rsidRDefault="008A6C3A" w:rsidP="008A6C3A">
      <w:pPr>
        <w:rPr>
          <w:b/>
          <w:sz w:val="28"/>
          <w:szCs w:val="28"/>
        </w:rPr>
      </w:pPr>
    </w:p>
    <w:p w14:paraId="6CF927A1" w14:textId="77777777" w:rsidR="008A6C3A" w:rsidRDefault="008A6C3A" w:rsidP="008A6C3A">
      <w:pPr>
        <w:rPr>
          <w:b/>
          <w:sz w:val="28"/>
          <w:szCs w:val="28"/>
        </w:rPr>
      </w:pPr>
      <w:r>
        <w:rPr>
          <w:b/>
          <w:sz w:val="28"/>
          <w:szCs w:val="28"/>
        </w:rPr>
        <w:t xml:space="preserve">2. Die entwickelten Volkswirtschaften müssen ein neues Weltgeld entwickeln, den IWF zu einer Clearingstelle ausbauen, der internationale Ungleichgewichte der </w:t>
      </w:r>
      <w:r w:rsidR="00DC1EE0">
        <w:rPr>
          <w:b/>
          <w:sz w:val="28"/>
          <w:szCs w:val="28"/>
        </w:rPr>
        <w:t>Leistungsbilanzen auf</w:t>
      </w:r>
      <w:r>
        <w:rPr>
          <w:b/>
          <w:sz w:val="28"/>
          <w:szCs w:val="28"/>
        </w:rPr>
        <w:t xml:space="preserve"> soziale Weise ausgleicht und den </w:t>
      </w:r>
      <w:r w:rsidR="00AD46BE">
        <w:rPr>
          <w:b/>
          <w:sz w:val="28"/>
          <w:szCs w:val="28"/>
        </w:rPr>
        <w:t>internationalen Kapitalverkehr</w:t>
      </w:r>
      <w:r>
        <w:rPr>
          <w:b/>
          <w:sz w:val="28"/>
          <w:szCs w:val="28"/>
        </w:rPr>
        <w:t xml:space="preserve"> stark reguliert.</w:t>
      </w:r>
    </w:p>
    <w:p w14:paraId="2D72415A" w14:textId="77777777" w:rsidR="008A6C3A" w:rsidRDefault="008A6C3A" w:rsidP="008A6C3A">
      <w:pPr>
        <w:rPr>
          <w:b/>
          <w:sz w:val="28"/>
          <w:szCs w:val="28"/>
        </w:rPr>
      </w:pPr>
    </w:p>
    <w:p w14:paraId="1341E8E6" w14:textId="77777777" w:rsidR="008A6C3A" w:rsidRDefault="008A6C3A" w:rsidP="008A6C3A">
      <w:pPr>
        <w:rPr>
          <w:b/>
          <w:sz w:val="28"/>
          <w:szCs w:val="28"/>
        </w:rPr>
      </w:pPr>
      <w:r>
        <w:rPr>
          <w:b/>
          <w:sz w:val="28"/>
          <w:szCs w:val="28"/>
        </w:rPr>
        <w:t>3. Das internationale Zahlungsmittel muss als Korbwährung existieren und darf nicht durch Gold reguliert werden.</w:t>
      </w:r>
    </w:p>
    <w:p w14:paraId="629072CE" w14:textId="77777777" w:rsidR="008A6C3A" w:rsidRDefault="008A6C3A" w:rsidP="008A6C3A">
      <w:pPr>
        <w:rPr>
          <w:b/>
          <w:sz w:val="28"/>
          <w:szCs w:val="28"/>
        </w:rPr>
      </w:pPr>
    </w:p>
    <w:p w14:paraId="5A912BF7" w14:textId="77777777" w:rsidR="008A6C3A" w:rsidRDefault="008A6C3A" w:rsidP="008A6C3A">
      <w:pPr>
        <w:rPr>
          <w:b/>
          <w:sz w:val="28"/>
          <w:szCs w:val="28"/>
        </w:rPr>
      </w:pPr>
      <w:r>
        <w:rPr>
          <w:b/>
          <w:sz w:val="28"/>
          <w:szCs w:val="28"/>
        </w:rPr>
        <w:t>4. Durch nationale und supranationale Maßnahmen ist die Geldkapitalentwicklung zu beschränken.</w:t>
      </w:r>
    </w:p>
    <w:p w14:paraId="0E50887D" w14:textId="77777777" w:rsidR="008A6C3A" w:rsidRDefault="008A6C3A" w:rsidP="008A6C3A">
      <w:pPr>
        <w:rPr>
          <w:b/>
          <w:sz w:val="28"/>
          <w:szCs w:val="28"/>
        </w:rPr>
      </w:pPr>
    </w:p>
    <w:p w14:paraId="4290CA26" w14:textId="178BA014" w:rsidR="008A6C3A" w:rsidRDefault="008A6C3A" w:rsidP="008A6C3A">
      <w:pPr>
        <w:rPr>
          <w:b/>
          <w:sz w:val="28"/>
          <w:szCs w:val="28"/>
        </w:rPr>
      </w:pPr>
      <w:r>
        <w:rPr>
          <w:b/>
          <w:sz w:val="28"/>
          <w:szCs w:val="28"/>
        </w:rPr>
        <w:t xml:space="preserve">Mit der Verwirklichung einer sozialistischen Marktwirtschaft und einer neu regulierten Weltmarktverfassung wäre das Geld zu einem rein technischen Hilfsmittel geworden und entfiele die Gefahr einer Rückkehr zum Gold als Wertmaßstab. Das Steuerungspotential durch eine wirksame Strukturpolitik wäre erhöht und die Profitdominierung der Unternehmen zurückgedrängt. Die Spekulation bei der Geldentwicklung wäre überwunden und das Kreditgeld hätte seinen Kapitalcharakter verloren und könnte zur volkswirtschaftlichen Steuerung im Sinne </w:t>
      </w:r>
      <w:r w:rsidR="00F47591">
        <w:rPr>
          <w:b/>
          <w:sz w:val="28"/>
          <w:szCs w:val="28"/>
        </w:rPr>
        <w:t>der Gesamtbevölkerung</w:t>
      </w:r>
      <w:r>
        <w:rPr>
          <w:b/>
          <w:sz w:val="28"/>
          <w:szCs w:val="28"/>
        </w:rPr>
        <w:t xml:space="preserve"> eingesetzt werden. Der wertschöpfende Sektor mit seiner produktiven Arbeit könnte dominieren und der </w:t>
      </w:r>
      <w:r w:rsidR="00E2731B">
        <w:rPr>
          <w:b/>
          <w:sz w:val="28"/>
          <w:szCs w:val="28"/>
        </w:rPr>
        <w:t>Finanzsektor eine</w:t>
      </w:r>
      <w:r>
        <w:rPr>
          <w:b/>
          <w:sz w:val="28"/>
          <w:szCs w:val="28"/>
        </w:rPr>
        <w:t xml:space="preserve"> dienende Funktion für die Wertschöpfung erhalten.</w:t>
      </w:r>
    </w:p>
    <w:p w14:paraId="452ABE34" w14:textId="77777777" w:rsidR="00BA32BF" w:rsidRDefault="00BA32BF" w:rsidP="00BA32BF">
      <w:pPr>
        <w:rPr>
          <w:b/>
          <w:sz w:val="28"/>
          <w:szCs w:val="28"/>
        </w:rPr>
      </w:pPr>
    </w:p>
    <w:p w14:paraId="3E08200C" w14:textId="27D76DF3" w:rsidR="00BA32BF" w:rsidRPr="00AB222D" w:rsidRDefault="00AB222D" w:rsidP="00AB222D">
      <w:pPr>
        <w:rPr>
          <w:b/>
          <w:sz w:val="28"/>
          <w:szCs w:val="28"/>
        </w:rPr>
      </w:pPr>
      <w:r>
        <w:rPr>
          <w:b/>
          <w:sz w:val="28"/>
          <w:szCs w:val="28"/>
        </w:rPr>
        <w:t>(1)</w:t>
      </w:r>
      <w:r w:rsidR="00BA32BF" w:rsidRPr="00AB222D">
        <w:rPr>
          <w:b/>
          <w:sz w:val="28"/>
          <w:szCs w:val="28"/>
        </w:rPr>
        <w:t>Der Aufsatz wurde auf der Grundlage folgender Texte verfasst:</w:t>
      </w:r>
    </w:p>
    <w:p w14:paraId="7FCB3446" w14:textId="77777777" w:rsidR="00BA32BF" w:rsidRDefault="00BA32BF" w:rsidP="00BA32BF">
      <w:pPr>
        <w:rPr>
          <w:b/>
          <w:sz w:val="28"/>
          <w:szCs w:val="28"/>
        </w:rPr>
      </w:pPr>
    </w:p>
    <w:p w14:paraId="17031769" w14:textId="04FE7F0D" w:rsidR="00BA32BF" w:rsidRDefault="00BA32BF" w:rsidP="00BA32BF">
      <w:pPr>
        <w:rPr>
          <w:b/>
          <w:sz w:val="28"/>
          <w:szCs w:val="28"/>
        </w:rPr>
      </w:pPr>
      <w:r>
        <w:rPr>
          <w:b/>
          <w:sz w:val="28"/>
          <w:szCs w:val="28"/>
        </w:rPr>
        <w:t>Bischoff u. a Vom Kapital lernen, VSA-Verlag Hamburg 2017</w:t>
      </w:r>
    </w:p>
    <w:p w14:paraId="7F6DBDED" w14:textId="2C129B52" w:rsidR="00BA32BF" w:rsidRDefault="00BA32BF" w:rsidP="00BA32BF">
      <w:pPr>
        <w:rPr>
          <w:b/>
          <w:sz w:val="28"/>
          <w:szCs w:val="28"/>
        </w:rPr>
      </w:pPr>
      <w:r>
        <w:rPr>
          <w:b/>
          <w:sz w:val="28"/>
          <w:szCs w:val="28"/>
        </w:rPr>
        <w:t>Bischoff u.a. Die Anatomie und Zukunft der bürgerlichen Gesellschaft, VSA-Verlag Hamburg 2018</w:t>
      </w:r>
    </w:p>
    <w:p w14:paraId="223998D6" w14:textId="77777777" w:rsidR="00BA32BF" w:rsidRDefault="00BA32BF" w:rsidP="00BA32BF">
      <w:pPr>
        <w:rPr>
          <w:b/>
          <w:sz w:val="28"/>
          <w:szCs w:val="28"/>
        </w:rPr>
      </w:pPr>
    </w:p>
    <w:p w14:paraId="451B1FD9" w14:textId="070F82D8" w:rsidR="00BA32BF" w:rsidRPr="00BA32BF" w:rsidRDefault="009A3098" w:rsidP="00BA32BF">
      <w:pPr>
        <w:rPr>
          <w:b/>
          <w:sz w:val="28"/>
          <w:szCs w:val="28"/>
        </w:rPr>
      </w:pPr>
      <w:r>
        <w:rPr>
          <w:b/>
          <w:sz w:val="28"/>
          <w:szCs w:val="28"/>
        </w:rPr>
        <w:t>Wichtig wäre außerdem den Text von Stephan Krüger: Der deutsche Kapitalismus 1950-2023</w:t>
      </w:r>
      <w:r w:rsidR="00AB222D">
        <w:rPr>
          <w:b/>
          <w:sz w:val="28"/>
          <w:szCs w:val="28"/>
        </w:rPr>
        <w:t xml:space="preserve">, VSA-Verlag Hamburg 2024, heranzuziehen. Hier wird auf Basis der Marxsche Theorie eine Dechiffrierung der Daten der bürgerlichen Statistik vorgenommen und es werden die Gesetzmäßigkeiten der </w:t>
      </w:r>
      <w:r w:rsidR="00363CA4">
        <w:rPr>
          <w:b/>
          <w:sz w:val="28"/>
          <w:szCs w:val="28"/>
        </w:rPr>
        <w:t>privaten Kapitalverwertung</w:t>
      </w:r>
      <w:r w:rsidR="00AB222D">
        <w:rPr>
          <w:b/>
          <w:sz w:val="28"/>
          <w:szCs w:val="28"/>
        </w:rPr>
        <w:t xml:space="preserve"> nachgewiesen.</w:t>
      </w:r>
    </w:p>
    <w:p w14:paraId="47A7EA1F" w14:textId="77777777" w:rsidR="008A6C3A" w:rsidRDefault="008A6C3A" w:rsidP="008A6C3A"/>
    <w:p w14:paraId="0FCD8AB2" w14:textId="77777777" w:rsidR="008A6C3A" w:rsidRDefault="008A6C3A"/>
    <w:sectPr w:rsidR="008A6C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751"/>
    <w:multiLevelType w:val="hybridMultilevel"/>
    <w:tmpl w:val="71EE52C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97B604C"/>
    <w:multiLevelType w:val="hybridMultilevel"/>
    <w:tmpl w:val="732E249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55153889">
    <w:abstractNumId w:val="0"/>
  </w:num>
  <w:num w:numId="2" w16cid:durableId="1913927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91"/>
    <w:rsid w:val="000033B1"/>
    <w:rsid w:val="00006BA9"/>
    <w:rsid w:val="00030926"/>
    <w:rsid w:val="00044420"/>
    <w:rsid w:val="00054C66"/>
    <w:rsid w:val="000566FB"/>
    <w:rsid w:val="0006643D"/>
    <w:rsid w:val="000B3D11"/>
    <w:rsid w:val="0010144C"/>
    <w:rsid w:val="00107F5E"/>
    <w:rsid w:val="00111D22"/>
    <w:rsid w:val="00112989"/>
    <w:rsid w:val="00112FC4"/>
    <w:rsid w:val="0011544B"/>
    <w:rsid w:val="00124B29"/>
    <w:rsid w:val="001341CA"/>
    <w:rsid w:val="00134C68"/>
    <w:rsid w:val="0014259C"/>
    <w:rsid w:val="00145814"/>
    <w:rsid w:val="00152EF4"/>
    <w:rsid w:val="00153EBD"/>
    <w:rsid w:val="00155328"/>
    <w:rsid w:val="001606D2"/>
    <w:rsid w:val="00172734"/>
    <w:rsid w:val="001919BA"/>
    <w:rsid w:val="001A1DEE"/>
    <w:rsid w:val="001B09BD"/>
    <w:rsid w:val="001B7389"/>
    <w:rsid w:val="001C2F45"/>
    <w:rsid w:val="001C74C0"/>
    <w:rsid w:val="001E0F1C"/>
    <w:rsid w:val="001E7A3F"/>
    <w:rsid w:val="001F0D3B"/>
    <w:rsid w:val="002336CF"/>
    <w:rsid w:val="00234AD4"/>
    <w:rsid w:val="002502E6"/>
    <w:rsid w:val="0025044E"/>
    <w:rsid w:val="0027442A"/>
    <w:rsid w:val="0027596B"/>
    <w:rsid w:val="00281BF7"/>
    <w:rsid w:val="00290B29"/>
    <w:rsid w:val="00294DC8"/>
    <w:rsid w:val="002971AA"/>
    <w:rsid w:val="002B16B2"/>
    <w:rsid w:val="002B1FD2"/>
    <w:rsid w:val="002C2A93"/>
    <w:rsid w:val="002D2180"/>
    <w:rsid w:val="002E5F87"/>
    <w:rsid w:val="002F0973"/>
    <w:rsid w:val="00304A43"/>
    <w:rsid w:val="00304CBC"/>
    <w:rsid w:val="00314C98"/>
    <w:rsid w:val="00330ACF"/>
    <w:rsid w:val="00331223"/>
    <w:rsid w:val="003379B5"/>
    <w:rsid w:val="00355F6F"/>
    <w:rsid w:val="00363CA4"/>
    <w:rsid w:val="003654A7"/>
    <w:rsid w:val="00365D42"/>
    <w:rsid w:val="00383B7D"/>
    <w:rsid w:val="003A0653"/>
    <w:rsid w:val="003A6ED8"/>
    <w:rsid w:val="003B3AAF"/>
    <w:rsid w:val="003D1F8B"/>
    <w:rsid w:val="003D51E8"/>
    <w:rsid w:val="003D7382"/>
    <w:rsid w:val="003D7FC2"/>
    <w:rsid w:val="003F2609"/>
    <w:rsid w:val="00402299"/>
    <w:rsid w:val="00402364"/>
    <w:rsid w:val="004025A1"/>
    <w:rsid w:val="004044BA"/>
    <w:rsid w:val="004058A9"/>
    <w:rsid w:val="004058E9"/>
    <w:rsid w:val="0046072B"/>
    <w:rsid w:val="00464625"/>
    <w:rsid w:val="004669A9"/>
    <w:rsid w:val="00476190"/>
    <w:rsid w:val="004A75D6"/>
    <w:rsid w:val="004B749F"/>
    <w:rsid w:val="004C10F4"/>
    <w:rsid w:val="004D51CF"/>
    <w:rsid w:val="004D6CF4"/>
    <w:rsid w:val="004E5DF0"/>
    <w:rsid w:val="004F1865"/>
    <w:rsid w:val="00504117"/>
    <w:rsid w:val="0051047E"/>
    <w:rsid w:val="0052175D"/>
    <w:rsid w:val="00524CB0"/>
    <w:rsid w:val="0052530B"/>
    <w:rsid w:val="0053658B"/>
    <w:rsid w:val="00551AA4"/>
    <w:rsid w:val="00564B8B"/>
    <w:rsid w:val="00567A90"/>
    <w:rsid w:val="00587534"/>
    <w:rsid w:val="00592AC1"/>
    <w:rsid w:val="00592F79"/>
    <w:rsid w:val="00595CB9"/>
    <w:rsid w:val="005C6BB9"/>
    <w:rsid w:val="005E3DC9"/>
    <w:rsid w:val="005F2F7C"/>
    <w:rsid w:val="005F6C16"/>
    <w:rsid w:val="005F79B1"/>
    <w:rsid w:val="00606F63"/>
    <w:rsid w:val="00607987"/>
    <w:rsid w:val="00611226"/>
    <w:rsid w:val="00621FD6"/>
    <w:rsid w:val="00647062"/>
    <w:rsid w:val="00660052"/>
    <w:rsid w:val="006731BA"/>
    <w:rsid w:val="00673657"/>
    <w:rsid w:val="0067477C"/>
    <w:rsid w:val="006A0B0B"/>
    <w:rsid w:val="006A0CD4"/>
    <w:rsid w:val="006A29DD"/>
    <w:rsid w:val="006A69F0"/>
    <w:rsid w:val="006A6BE2"/>
    <w:rsid w:val="006B1340"/>
    <w:rsid w:val="006B295E"/>
    <w:rsid w:val="006B3154"/>
    <w:rsid w:val="006C4FDF"/>
    <w:rsid w:val="006C67AF"/>
    <w:rsid w:val="006C779E"/>
    <w:rsid w:val="006E6A26"/>
    <w:rsid w:val="00705EB6"/>
    <w:rsid w:val="007149F9"/>
    <w:rsid w:val="007150C7"/>
    <w:rsid w:val="0072780C"/>
    <w:rsid w:val="00734A1E"/>
    <w:rsid w:val="007372BE"/>
    <w:rsid w:val="00742BF9"/>
    <w:rsid w:val="00747E91"/>
    <w:rsid w:val="00750B7D"/>
    <w:rsid w:val="0075121F"/>
    <w:rsid w:val="00760390"/>
    <w:rsid w:val="0076405E"/>
    <w:rsid w:val="0077744D"/>
    <w:rsid w:val="00783569"/>
    <w:rsid w:val="00785B1A"/>
    <w:rsid w:val="0079488E"/>
    <w:rsid w:val="007949A7"/>
    <w:rsid w:val="00797B30"/>
    <w:rsid w:val="007A5600"/>
    <w:rsid w:val="007B2A8C"/>
    <w:rsid w:val="007F08CC"/>
    <w:rsid w:val="007F547D"/>
    <w:rsid w:val="00803AA5"/>
    <w:rsid w:val="00821A58"/>
    <w:rsid w:val="00826047"/>
    <w:rsid w:val="00840E11"/>
    <w:rsid w:val="0084656F"/>
    <w:rsid w:val="00851051"/>
    <w:rsid w:val="00856719"/>
    <w:rsid w:val="00857516"/>
    <w:rsid w:val="0086749C"/>
    <w:rsid w:val="00870708"/>
    <w:rsid w:val="00874EC6"/>
    <w:rsid w:val="00885093"/>
    <w:rsid w:val="008A6C3A"/>
    <w:rsid w:val="008B519F"/>
    <w:rsid w:val="008C2981"/>
    <w:rsid w:val="008D5B5F"/>
    <w:rsid w:val="008E2195"/>
    <w:rsid w:val="008E47E4"/>
    <w:rsid w:val="008F6309"/>
    <w:rsid w:val="009105D6"/>
    <w:rsid w:val="00910C5D"/>
    <w:rsid w:val="0091321C"/>
    <w:rsid w:val="00914A38"/>
    <w:rsid w:val="009172B1"/>
    <w:rsid w:val="00943512"/>
    <w:rsid w:val="00954E77"/>
    <w:rsid w:val="0095616E"/>
    <w:rsid w:val="00956E4A"/>
    <w:rsid w:val="009743DF"/>
    <w:rsid w:val="00976155"/>
    <w:rsid w:val="00976615"/>
    <w:rsid w:val="009905D4"/>
    <w:rsid w:val="00994A29"/>
    <w:rsid w:val="009A3098"/>
    <w:rsid w:val="009A7173"/>
    <w:rsid w:val="009B539D"/>
    <w:rsid w:val="009C0CFE"/>
    <w:rsid w:val="009C3A76"/>
    <w:rsid w:val="009C62A0"/>
    <w:rsid w:val="009F75C1"/>
    <w:rsid w:val="00A304B4"/>
    <w:rsid w:val="00A31098"/>
    <w:rsid w:val="00A3573C"/>
    <w:rsid w:val="00A720E2"/>
    <w:rsid w:val="00A8629B"/>
    <w:rsid w:val="00A86590"/>
    <w:rsid w:val="00A962FF"/>
    <w:rsid w:val="00AB222D"/>
    <w:rsid w:val="00AB7244"/>
    <w:rsid w:val="00AC421B"/>
    <w:rsid w:val="00AD46BE"/>
    <w:rsid w:val="00AD4BA2"/>
    <w:rsid w:val="00AE18CD"/>
    <w:rsid w:val="00AE1FC6"/>
    <w:rsid w:val="00AE2D37"/>
    <w:rsid w:val="00B031D2"/>
    <w:rsid w:val="00B0775E"/>
    <w:rsid w:val="00B10C71"/>
    <w:rsid w:val="00B10EF1"/>
    <w:rsid w:val="00B17A85"/>
    <w:rsid w:val="00B24211"/>
    <w:rsid w:val="00B30E8C"/>
    <w:rsid w:val="00B5608B"/>
    <w:rsid w:val="00B65ED8"/>
    <w:rsid w:val="00B71013"/>
    <w:rsid w:val="00B809F5"/>
    <w:rsid w:val="00B963E2"/>
    <w:rsid w:val="00BA32BF"/>
    <w:rsid w:val="00BA4318"/>
    <w:rsid w:val="00BB2C6C"/>
    <w:rsid w:val="00BC0843"/>
    <w:rsid w:val="00BD141B"/>
    <w:rsid w:val="00BD2D68"/>
    <w:rsid w:val="00BE5449"/>
    <w:rsid w:val="00BF3479"/>
    <w:rsid w:val="00BF486A"/>
    <w:rsid w:val="00BF4E2D"/>
    <w:rsid w:val="00C02BBA"/>
    <w:rsid w:val="00C040E3"/>
    <w:rsid w:val="00C1213E"/>
    <w:rsid w:val="00C14247"/>
    <w:rsid w:val="00C328A0"/>
    <w:rsid w:val="00C34FE4"/>
    <w:rsid w:val="00C37108"/>
    <w:rsid w:val="00C43365"/>
    <w:rsid w:val="00C46321"/>
    <w:rsid w:val="00C660C1"/>
    <w:rsid w:val="00C66C2C"/>
    <w:rsid w:val="00C774B7"/>
    <w:rsid w:val="00C86389"/>
    <w:rsid w:val="00CA1EEF"/>
    <w:rsid w:val="00CB1F1B"/>
    <w:rsid w:val="00CD3C70"/>
    <w:rsid w:val="00CE2555"/>
    <w:rsid w:val="00CF28A5"/>
    <w:rsid w:val="00CF3B00"/>
    <w:rsid w:val="00CF68A3"/>
    <w:rsid w:val="00CF6B8A"/>
    <w:rsid w:val="00D0445E"/>
    <w:rsid w:val="00D14A09"/>
    <w:rsid w:val="00D2709A"/>
    <w:rsid w:val="00D315A5"/>
    <w:rsid w:val="00D3594E"/>
    <w:rsid w:val="00D37410"/>
    <w:rsid w:val="00D53546"/>
    <w:rsid w:val="00D63375"/>
    <w:rsid w:val="00D65F71"/>
    <w:rsid w:val="00D81158"/>
    <w:rsid w:val="00D84D70"/>
    <w:rsid w:val="00DB1EBA"/>
    <w:rsid w:val="00DC1EE0"/>
    <w:rsid w:val="00DC7F55"/>
    <w:rsid w:val="00DD7EE4"/>
    <w:rsid w:val="00DE2E6B"/>
    <w:rsid w:val="00DE4ED7"/>
    <w:rsid w:val="00DE760B"/>
    <w:rsid w:val="00DF0209"/>
    <w:rsid w:val="00E01960"/>
    <w:rsid w:val="00E16C3D"/>
    <w:rsid w:val="00E2731B"/>
    <w:rsid w:val="00E30A49"/>
    <w:rsid w:val="00E31F78"/>
    <w:rsid w:val="00E32055"/>
    <w:rsid w:val="00E40F28"/>
    <w:rsid w:val="00E472F8"/>
    <w:rsid w:val="00E47E7F"/>
    <w:rsid w:val="00E51B52"/>
    <w:rsid w:val="00E72F8A"/>
    <w:rsid w:val="00E73413"/>
    <w:rsid w:val="00E842F8"/>
    <w:rsid w:val="00E91331"/>
    <w:rsid w:val="00E91589"/>
    <w:rsid w:val="00EA4950"/>
    <w:rsid w:val="00EA70EC"/>
    <w:rsid w:val="00EB1376"/>
    <w:rsid w:val="00EB663F"/>
    <w:rsid w:val="00EB7491"/>
    <w:rsid w:val="00EC05C6"/>
    <w:rsid w:val="00ED740E"/>
    <w:rsid w:val="00EF3CFF"/>
    <w:rsid w:val="00F04874"/>
    <w:rsid w:val="00F05D24"/>
    <w:rsid w:val="00F10AB0"/>
    <w:rsid w:val="00F4228F"/>
    <w:rsid w:val="00F47591"/>
    <w:rsid w:val="00F57147"/>
    <w:rsid w:val="00F61071"/>
    <w:rsid w:val="00F674C4"/>
    <w:rsid w:val="00F71E72"/>
    <w:rsid w:val="00F726EB"/>
    <w:rsid w:val="00F74F64"/>
    <w:rsid w:val="00F852F0"/>
    <w:rsid w:val="00F864A2"/>
    <w:rsid w:val="00F87D36"/>
    <w:rsid w:val="00F929D7"/>
    <w:rsid w:val="00FB6354"/>
    <w:rsid w:val="00FC2039"/>
    <w:rsid w:val="00FD6FB6"/>
    <w:rsid w:val="00FE2473"/>
    <w:rsid w:val="00FF0535"/>
    <w:rsid w:val="00FF15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0E4A"/>
  <w15:chartTrackingRefBased/>
  <w15:docId w15:val="{5C122360-EFD3-4457-BFD7-F6A32A00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7491"/>
    <w:pPr>
      <w:spacing w:after="0" w:line="240" w:lineRule="auto"/>
    </w:pPr>
    <w:rPr>
      <w:rFonts w:ascii="Times New Roman" w:eastAsia="SimSun" w:hAnsi="Times New Roman" w:cs="Times New Roman"/>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731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731B"/>
    <w:rPr>
      <w:rFonts w:ascii="Segoe UI" w:eastAsia="SimSun" w:hAnsi="Segoe UI" w:cs="Segoe UI"/>
      <w:sz w:val="18"/>
      <w:szCs w:val="18"/>
      <w:lang w:eastAsia="zh-CN"/>
    </w:rPr>
  </w:style>
  <w:style w:type="paragraph" w:styleId="Listenabsatz">
    <w:name w:val="List Paragraph"/>
    <w:basedOn w:val="Standard"/>
    <w:uiPriority w:val="34"/>
    <w:qFormat/>
    <w:rsid w:val="00BA3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49264">
      <w:bodyDiv w:val="1"/>
      <w:marLeft w:val="0"/>
      <w:marRight w:val="0"/>
      <w:marTop w:val="0"/>
      <w:marBottom w:val="0"/>
      <w:divBdr>
        <w:top w:val="none" w:sz="0" w:space="0" w:color="auto"/>
        <w:left w:val="none" w:sz="0" w:space="0" w:color="auto"/>
        <w:bottom w:val="none" w:sz="0" w:space="0" w:color="auto"/>
        <w:right w:val="none" w:sz="0" w:space="0" w:color="auto"/>
      </w:divBdr>
    </w:div>
    <w:div w:id="428769202">
      <w:bodyDiv w:val="1"/>
      <w:marLeft w:val="0"/>
      <w:marRight w:val="0"/>
      <w:marTop w:val="0"/>
      <w:marBottom w:val="0"/>
      <w:divBdr>
        <w:top w:val="none" w:sz="0" w:space="0" w:color="auto"/>
        <w:left w:val="none" w:sz="0" w:space="0" w:color="auto"/>
        <w:bottom w:val="none" w:sz="0" w:space="0" w:color="auto"/>
        <w:right w:val="none" w:sz="0" w:space="0" w:color="auto"/>
      </w:divBdr>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147282332">
      <w:bodyDiv w:val="1"/>
      <w:marLeft w:val="0"/>
      <w:marRight w:val="0"/>
      <w:marTop w:val="0"/>
      <w:marBottom w:val="0"/>
      <w:divBdr>
        <w:top w:val="none" w:sz="0" w:space="0" w:color="auto"/>
        <w:left w:val="none" w:sz="0" w:space="0" w:color="auto"/>
        <w:bottom w:val="none" w:sz="0" w:space="0" w:color="auto"/>
        <w:right w:val="none" w:sz="0" w:space="0" w:color="auto"/>
      </w:divBdr>
    </w:div>
    <w:div w:id="188482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7463</Words>
  <Characters>47017</Characters>
  <Application>Microsoft Office Word</Application>
  <DocSecurity>0</DocSecurity>
  <Lines>391</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 Dr.Behnen</cp:lastModifiedBy>
  <cp:revision>282</cp:revision>
  <cp:lastPrinted>2018-03-05T19:33:00Z</cp:lastPrinted>
  <dcterms:created xsi:type="dcterms:W3CDTF">2018-02-18T15:19:00Z</dcterms:created>
  <dcterms:modified xsi:type="dcterms:W3CDTF">2025-03-07T16:26:00Z</dcterms:modified>
</cp:coreProperties>
</file>